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D60" w:rsidRPr="00851D60" w:rsidRDefault="00851D60" w:rsidP="00851D60">
      <w:pPr>
        <w:spacing w:after="0" w:line="420" w:lineRule="atLeast"/>
        <w:outlineLvl w:val="1"/>
        <w:rPr>
          <w:rFonts w:ascii="Helvetica" w:eastAsia="Times New Roman" w:hAnsi="Helvetica" w:cs="Helvetica"/>
          <w:color w:val="1F1F1F"/>
          <w:sz w:val="36"/>
          <w:szCs w:val="36"/>
          <w:lang w:eastAsia="hr-HR"/>
        </w:rPr>
      </w:pPr>
      <w:r w:rsidRPr="00851D60">
        <w:rPr>
          <w:rFonts w:ascii="Helvetica" w:eastAsia="Times New Roman" w:hAnsi="Helvetica" w:cs="Helvetica"/>
          <w:color w:val="1F1F1F"/>
          <w:sz w:val="36"/>
          <w:szCs w:val="36"/>
          <w:lang w:eastAsia="hr-HR"/>
        </w:rPr>
        <w:t>Preslika rješenja, dostavlja se VINITOR d.o.o. u stečaju</w:t>
      </w:r>
    </w:p>
    <w:p w:rsidR="00851D60" w:rsidRPr="00851D60" w:rsidRDefault="00851D60" w:rsidP="00851D60">
      <w:pPr>
        <w:spacing w:after="0" w:line="270" w:lineRule="atLeast"/>
        <w:textAlignment w:val="bottom"/>
        <w:rPr>
          <w:rFonts w:ascii="Helvetica" w:eastAsia="Times New Roman" w:hAnsi="Helvetica" w:cs="Helvetica"/>
          <w:color w:val="222222"/>
          <w:sz w:val="27"/>
          <w:szCs w:val="27"/>
          <w:lang w:eastAsia="hr-HR"/>
        </w:rPr>
      </w:pPr>
      <w:r w:rsidRPr="00851D60">
        <w:rPr>
          <w:rFonts w:ascii="Helvetica" w:eastAsia="Times New Roman" w:hAnsi="Helvetica" w:cs="Helvetica"/>
          <w:color w:val="222222"/>
          <w:sz w:val="27"/>
          <w:szCs w:val="27"/>
          <w:lang w:eastAsia="hr-HR"/>
        </w:rPr>
        <w:t>Inbox</w:t>
      </w:r>
    </w:p>
    <w:p w:rsidR="00851D60" w:rsidRPr="00851D60" w:rsidRDefault="00851D60" w:rsidP="00851D60">
      <w:pPr>
        <w:spacing w:after="0" w:line="270" w:lineRule="atLeast"/>
        <w:rPr>
          <w:rFonts w:ascii="Helvetica" w:eastAsia="Times New Roman" w:hAnsi="Helvetica" w:cs="Helvetica"/>
          <w:color w:val="222222"/>
          <w:sz w:val="27"/>
          <w:szCs w:val="27"/>
          <w:lang w:eastAsia="hr-HR"/>
        </w:rPr>
      </w:pPr>
      <w:r w:rsidRPr="00851D60">
        <w:rPr>
          <w:rFonts w:ascii="Helvetica" w:eastAsia="Times New Roman" w:hAnsi="Helvetica" w:cs="Helvetica"/>
          <w:color w:val="222222"/>
          <w:sz w:val="27"/>
          <w:szCs w:val="27"/>
          <w:lang w:eastAsia="hr-HR"/>
        </w:rPr>
        <w:t>Search for all messages with label Inbox</w:t>
      </w:r>
    </w:p>
    <w:p w:rsidR="00851D60" w:rsidRPr="00851D60" w:rsidRDefault="00851D60" w:rsidP="00851D60">
      <w:pPr>
        <w:spacing w:after="0" w:line="270" w:lineRule="atLeast"/>
        <w:rPr>
          <w:rFonts w:ascii="Helvetica" w:eastAsia="Times New Roman" w:hAnsi="Helvetica" w:cs="Helvetica"/>
          <w:color w:val="222222"/>
          <w:sz w:val="27"/>
          <w:szCs w:val="27"/>
          <w:lang w:eastAsia="hr-HR"/>
        </w:rPr>
      </w:pPr>
      <w:r w:rsidRPr="00851D60">
        <w:rPr>
          <w:rFonts w:ascii="Helvetica" w:eastAsia="Times New Roman" w:hAnsi="Helvetica" w:cs="Helvetica"/>
          <w:color w:val="222222"/>
          <w:sz w:val="27"/>
          <w:szCs w:val="27"/>
          <w:lang w:eastAsia="hr-HR"/>
        </w:rPr>
        <w:t>Remove label Inbox from this conversation</w:t>
      </w:r>
    </w:p>
    <w:p w:rsidR="00851D60" w:rsidRPr="00851D60" w:rsidRDefault="00851D60" w:rsidP="00851D60">
      <w:pPr>
        <w:spacing w:after="0" w:line="240" w:lineRule="auto"/>
        <w:rPr>
          <w:rFonts w:ascii="Helvetica" w:eastAsia="Times New Roman" w:hAnsi="Helvetica" w:cs="Helvetica"/>
          <w:color w:val="222222"/>
          <w:sz w:val="27"/>
          <w:szCs w:val="27"/>
          <w:lang w:eastAsia="hr-HR"/>
        </w:rPr>
      </w:pPr>
      <w:r w:rsidRPr="00851D60">
        <w:rPr>
          <w:rFonts w:ascii="Helvetica" w:eastAsia="Times New Roman" w:hAnsi="Helvetica" w:cs="Helvetica"/>
          <w:noProof/>
          <w:color w:val="222222"/>
          <w:sz w:val="27"/>
          <w:szCs w:val="27"/>
          <w:lang w:eastAsia="hr-HR"/>
        </w:rPr>
        <w:drawing>
          <wp:inline distT="0" distB="0" distL="0" distR="0" wp14:anchorId="7D7CFBA5" wp14:editId="3ECEF210">
            <wp:extent cx="381000" cy="381000"/>
            <wp:effectExtent l="0" t="0" r="0" b="0"/>
            <wp:docPr id="1" name=":oa_37-e" descr="https://lh3.googleusercontent.com/a/default-user=s40-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a_37-e" descr="https://lh3.googleusercontent.com/a/default-user=s40-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bookmarkStart w:id="0" w:name="_GoBack"/>
      <w:bookmarkEnd w:id="0"/>
    </w:p>
    <w:tbl>
      <w:tblPr>
        <w:tblW w:w="0" w:type="dxa"/>
        <w:tblCellMar>
          <w:left w:w="0" w:type="dxa"/>
          <w:right w:w="0" w:type="dxa"/>
        </w:tblCellMar>
        <w:tblLook w:val="04A0" w:firstRow="1" w:lastRow="0" w:firstColumn="1" w:lastColumn="0" w:noHBand="0" w:noVBand="1"/>
      </w:tblPr>
      <w:tblGrid>
        <w:gridCol w:w="7085"/>
        <w:gridCol w:w="1973"/>
        <w:gridCol w:w="4"/>
        <w:gridCol w:w="10"/>
      </w:tblGrid>
      <w:tr w:rsidR="00851D60" w:rsidRPr="00851D60" w:rsidTr="00851D60">
        <w:tc>
          <w:tcPr>
            <w:tcW w:w="9834" w:type="dxa"/>
            <w:noWrap/>
            <w:hideMark/>
          </w:tcPr>
          <w:tbl>
            <w:tblPr>
              <w:tblW w:w="9834" w:type="dxa"/>
              <w:tblCellMar>
                <w:left w:w="0" w:type="dxa"/>
                <w:right w:w="0" w:type="dxa"/>
              </w:tblCellMar>
              <w:tblLook w:val="04A0" w:firstRow="1" w:lastRow="0" w:firstColumn="1" w:lastColumn="0" w:noHBand="0" w:noVBand="1"/>
            </w:tblPr>
            <w:tblGrid>
              <w:gridCol w:w="9834"/>
            </w:tblGrid>
            <w:tr w:rsidR="00851D60" w:rsidRPr="00851D60">
              <w:tc>
                <w:tcPr>
                  <w:tcW w:w="0" w:type="auto"/>
                  <w:vAlign w:val="center"/>
                  <w:hideMark/>
                </w:tcPr>
                <w:p w:rsidR="00851D60" w:rsidRPr="00851D60" w:rsidRDefault="00851D60" w:rsidP="00851D60">
                  <w:pPr>
                    <w:spacing w:before="100" w:beforeAutospacing="1" w:after="100" w:afterAutospacing="1" w:line="300" w:lineRule="atLeast"/>
                    <w:outlineLvl w:val="2"/>
                    <w:rPr>
                      <w:rFonts w:ascii="Helvetica" w:eastAsia="Times New Roman" w:hAnsi="Helvetica" w:cs="Helvetica"/>
                      <w:b/>
                      <w:bCs/>
                      <w:color w:val="5F6368"/>
                      <w:sz w:val="27"/>
                      <w:szCs w:val="27"/>
                      <w:lang w:eastAsia="hr-HR"/>
                    </w:rPr>
                  </w:pPr>
                  <w:r w:rsidRPr="00851D60">
                    <w:rPr>
                      <w:rFonts w:ascii="Helvetica" w:eastAsia="Times New Roman" w:hAnsi="Helvetica" w:cs="Helvetica"/>
                      <w:b/>
                      <w:bCs/>
                      <w:color w:val="1F1F1F"/>
                      <w:sz w:val="27"/>
                      <w:szCs w:val="27"/>
                      <w:lang w:eastAsia="hr-HR"/>
                    </w:rPr>
                    <w:t>Ivana Franić</w:t>
                  </w:r>
                  <w:r w:rsidRPr="00851D60">
                    <w:rPr>
                      <w:rFonts w:ascii="Helvetica" w:eastAsia="Times New Roman" w:hAnsi="Helvetica" w:cs="Helvetica"/>
                      <w:b/>
                      <w:bCs/>
                      <w:color w:val="5F6368"/>
                      <w:sz w:val="27"/>
                      <w:szCs w:val="27"/>
                      <w:lang w:eastAsia="hr-HR"/>
                    </w:rPr>
                    <w:t> </w:t>
                  </w:r>
                  <w:r w:rsidRPr="00851D60">
                    <w:rPr>
                      <w:rFonts w:ascii="Helvetica" w:eastAsia="Times New Roman" w:hAnsi="Helvetica" w:cs="Helvetica"/>
                      <w:b/>
                      <w:bCs/>
                      <w:color w:val="5E5E5E"/>
                      <w:sz w:val="27"/>
                      <w:szCs w:val="27"/>
                      <w:lang w:eastAsia="hr-HR"/>
                    </w:rPr>
                    <w:t>&lt;ivana.franic@aort.hr&gt;</w:t>
                  </w:r>
                </w:p>
              </w:tc>
            </w:tr>
          </w:tbl>
          <w:p w:rsidR="00851D60" w:rsidRPr="00851D60" w:rsidRDefault="00851D60" w:rsidP="00851D60">
            <w:pPr>
              <w:spacing w:after="0" w:line="300" w:lineRule="atLeast"/>
              <w:rPr>
                <w:rFonts w:ascii="Helvetica" w:eastAsia="Times New Roman" w:hAnsi="Helvetica" w:cs="Helvetica"/>
                <w:sz w:val="24"/>
                <w:szCs w:val="24"/>
                <w:lang w:eastAsia="hr-HR"/>
              </w:rPr>
            </w:pPr>
          </w:p>
        </w:tc>
        <w:tc>
          <w:tcPr>
            <w:tcW w:w="0" w:type="auto"/>
            <w:noWrap/>
            <w:hideMark/>
          </w:tcPr>
          <w:p w:rsidR="00851D60" w:rsidRPr="00851D60" w:rsidRDefault="00851D60" w:rsidP="00851D60">
            <w:pPr>
              <w:spacing w:after="0" w:line="240" w:lineRule="auto"/>
              <w:jc w:val="right"/>
              <w:rPr>
                <w:rFonts w:ascii="Helvetica" w:eastAsia="Times New Roman" w:hAnsi="Helvetica" w:cs="Helvetica"/>
                <w:color w:val="222222"/>
                <w:sz w:val="24"/>
                <w:szCs w:val="24"/>
                <w:lang w:eastAsia="hr-HR"/>
              </w:rPr>
            </w:pPr>
            <w:r w:rsidRPr="00851D60">
              <w:rPr>
                <w:rFonts w:ascii="Helvetica" w:eastAsia="Times New Roman" w:hAnsi="Helvetica" w:cs="Helvetica"/>
                <w:color w:val="5E5E5E"/>
                <w:sz w:val="24"/>
                <w:szCs w:val="24"/>
                <w:lang w:eastAsia="hr-HR"/>
              </w:rPr>
              <w:t>1:25 PM (48 minutes ago)</w:t>
            </w:r>
          </w:p>
        </w:tc>
        <w:tc>
          <w:tcPr>
            <w:tcW w:w="0" w:type="auto"/>
            <w:noWrap/>
            <w:hideMark/>
          </w:tcPr>
          <w:p w:rsidR="00851D60" w:rsidRPr="00851D60" w:rsidRDefault="00851D60" w:rsidP="00851D60">
            <w:pPr>
              <w:spacing w:after="0" w:line="240" w:lineRule="auto"/>
              <w:jc w:val="right"/>
              <w:rPr>
                <w:rFonts w:ascii="Helvetica" w:eastAsia="Times New Roman" w:hAnsi="Helvetica" w:cs="Helvetica"/>
                <w:color w:val="222222"/>
                <w:sz w:val="24"/>
                <w:szCs w:val="24"/>
                <w:lang w:eastAsia="hr-HR"/>
              </w:rPr>
            </w:pPr>
          </w:p>
        </w:tc>
        <w:tc>
          <w:tcPr>
            <w:tcW w:w="0" w:type="auto"/>
            <w:vMerge w:val="restart"/>
            <w:noWrap/>
            <w:hideMark/>
          </w:tcPr>
          <w:p w:rsidR="00851D60" w:rsidRPr="00851D60" w:rsidRDefault="00851D60" w:rsidP="00851D60">
            <w:pPr>
              <w:spacing w:after="0" w:line="270" w:lineRule="atLeast"/>
              <w:jc w:val="center"/>
              <w:rPr>
                <w:rFonts w:ascii="Helvetica" w:eastAsia="Times New Roman" w:hAnsi="Helvetica" w:cs="Helvetica"/>
                <w:color w:val="444444"/>
                <w:sz w:val="24"/>
                <w:szCs w:val="24"/>
                <w:lang w:eastAsia="hr-HR"/>
              </w:rPr>
            </w:pPr>
            <w:r w:rsidRPr="00851D60">
              <w:rPr>
                <w:rFonts w:ascii="Helvetica" w:eastAsia="Times New Roman" w:hAnsi="Helvetica" w:cs="Helvetica"/>
                <w:noProof/>
                <w:color w:val="444444"/>
                <w:sz w:val="24"/>
                <w:szCs w:val="24"/>
                <w:lang w:eastAsia="hr-HR"/>
              </w:rPr>
              <w:drawing>
                <wp:inline distT="0" distB="0" distL="0" distR="0" wp14:anchorId="368C268E" wp14:editId="39AFE589">
                  <wp:extent cx="9525" cy="9525"/>
                  <wp:effectExtent l="0" t="0" r="0" b="0"/>
                  <wp:docPr id="2" name="Picture 2" descr="https://mail.google.com/mail/u/1/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ail.google.com/mail/u/1/images/cleardot.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851D60" w:rsidRPr="00851D60" w:rsidRDefault="00851D60" w:rsidP="00851D60">
            <w:pPr>
              <w:spacing w:after="0" w:line="270" w:lineRule="atLeast"/>
              <w:jc w:val="center"/>
              <w:rPr>
                <w:rFonts w:ascii="Helvetica" w:eastAsia="Times New Roman" w:hAnsi="Helvetica" w:cs="Helvetica"/>
                <w:color w:val="444444"/>
                <w:sz w:val="24"/>
                <w:szCs w:val="24"/>
                <w:lang w:eastAsia="hr-HR"/>
              </w:rPr>
            </w:pPr>
            <w:r w:rsidRPr="00851D60">
              <w:rPr>
                <w:rFonts w:ascii="Helvetica" w:eastAsia="Times New Roman" w:hAnsi="Helvetica" w:cs="Helvetica"/>
                <w:noProof/>
                <w:color w:val="444444"/>
                <w:sz w:val="24"/>
                <w:szCs w:val="24"/>
                <w:lang w:eastAsia="hr-HR"/>
              </w:rPr>
              <w:drawing>
                <wp:inline distT="0" distB="0" distL="0" distR="0" wp14:anchorId="6BBF68E3" wp14:editId="2927B5F7">
                  <wp:extent cx="9525" cy="9525"/>
                  <wp:effectExtent l="0" t="0" r="0" b="0"/>
                  <wp:docPr id="3" name="Picture 3" descr="https://mail.google.com/mail/u/1/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ail.google.com/mail/u/1/images/cleardot.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851D60" w:rsidRPr="00851D60" w:rsidRDefault="00851D60" w:rsidP="00851D60">
            <w:pPr>
              <w:spacing w:after="0" w:line="270" w:lineRule="atLeast"/>
              <w:jc w:val="center"/>
              <w:rPr>
                <w:rFonts w:ascii="Helvetica" w:eastAsia="Times New Roman" w:hAnsi="Helvetica" w:cs="Helvetica"/>
                <w:color w:val="444444"/>
                <w:sz w:val="24"/>
                <w:szCs w:val="24"/>
                <w:lang w:eastAsia="hr-HR"/>
              </w:rPr>
            </w:pPr>
            <w:r w:rsidRPr="00851D60">
              <w:rPr>
                <w:rFonts w:ascii="Helvetica" w:eastAsia="Times New Roman" w:hAnsi="Helvetica" w:cs="Helvetica"/>
                <w:noProof/>
                <w:color w:val="444444"/>
                <w:sz w:val="24"/>
                <w:szCs w:val="24"/>
                <w:lang w:eastAsia="hr-HR"/>
              </w:rPr>
              <w:drawing>
                <wp:inline distT="0" distB="0" distL="0" distR="0" wp14:anchorId="0D6C2945" wp14:editId="0977E5A8">
                  <wp:extent cx="9525" cy="9525"/>
                  <wp:effectExtent l="0" t="0" r="0" b="0"/>
                  <wp:docPr id="4" name="Picture 4" descr="https://mail.google.com/mail/u/1/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ail.google.com/mail/u/1/images/cleardot.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851D60" w:rsidRPr="00851D60" w:rsidTr="00851D60">
        <w:tc>
          <w:tcPr>
            <w:tcW w:w="0" w:type="auto"/>
            <w:gridSpan w:val="3"/>
            <w:vAlign w:val="center"/>
            <w:hideMark/>
          </w:tcPr>
          <w:tbl>
            <w:tblPr>
              <w:tblW w:w="14250" w:type="dxa"/>
              <w:tblCellMar>
                <w:left w:w="0" w:type="dxa"/>
                <w:right w:w="0" w:type="dxa"/>
              </w:tblCellMar>
              <w:tblLook w:val="04A0" w:firstRow="1" w:lastRow="0" w:firstColumn="1" w:lastColumn="0" w:noHBand="0" w:noVBand="1"/>
            </w:tblPr>
            <w:tblGrid>
              <w:gridCol w:w="14250"/>
            </w:tblGrid>
            <w:tr w:rsidR="00851D60" w:rsidRPr="00851D60">
              <w:tc>
                <w:tcPr>
                  <w:tcW w:w="0" w:type="auto"/>
                  <w:noWrap/>
                  <w:vAlign w:val="center"/>
                  <w:hideMark/>
                </w:tcPr>
                <w:p w:rsidR="00851D60" w:rsidRPr="00851D60" w:rsidRDefault="00851D60" w:rsidP="00851D60">
                  <w:pPr>
                    <w:spacing w:after="0" w:line="300" w:lineRule="atLeast"/>
                    <w:rPr>
                      <w:rFonts w:ascii="Times New Roman" w:eastAsia="Times New Roman" w:hAnsi="Times New Roman" w:cs="Times New Roman"/>
                      <w:sz w:val="24"/>
                      <w:szCs w:val="24"/>
                      <w:lang w:eastAsia="hr-HR"/>
                    </w:rPr>
                  </w:pPr>
                  <w:r w:rsidRPr="00851D60">
                    <w:rPr>
                      <w:rFonts w:ascii="Helvetica" w:eastAsia="Times New Roman" w:hAnsi="Helvetica" w:cs="Helvetica"/>
                      <w:color w:val="5E5E5E"/>
                      <w:sz w:val="24"/>
                      <w:szCs w:val="24"/>
                      <w:lang w:eastAsia="hr-HR"/>
                    </w:rPr>
                    <w:t>to me</w:t>
                  </w:r>
                </w:p>
                <w:p w:rsidR="00851D60" w:rsidRPr="00851D60" w:rsidRDefault="00851D60" w:rsidP="00851D60">
                  <w:pPr>
                    <w:spacing w:after="0" w:line="300" w:lineRule="atLeast"/>
                    <w:textAlignment w:val="top"/>
                    <w:rPr>
                      <w:rFonts w:ascii="Times New Roman" w:eastAsia="Times New Roman" w:hAnsi="Times New Roman" w:cs="Times New Roman"/>
                      <w:sz w:val="24"/>
                      <w:szCs w:val="24"/>
                      <w:lang w:eastAsia="hr-HR"/>
                    </w:rPr>
                  </w:pPr>
                  <w:r w:rsidRPr="00851D60">
                    <w:rPr>
                      <w:rFonts w:ascii="Times New Roman" w:eastAsia="Times New Roman" w:hAnsi="Times New Roman" w:cs="Times New Roman"/>
                      <w:noProof/>
                      <w:sz w:val="24"/>
                      <w:szCs w:val="24"/>
                      <w:lang w:eastAsia="hr-HR"/>
                    </w:rPr>
                    <w:drawing>
                      <wp:inline distT="0" distB="0" distL="0" distR="0" wp14:anchorId="7090BF78" wp14:editId="7C0E4D1C">
                        <wp:extent cx="9525" cy="9525"/>
                        <wp:effectExtent l="0" t="0" r="0" b="0"/>
                        <wp:docPr id="5" name="Picture 5" descr="https://mail.google.com/mail/u/1/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ail.google.com/mail/u/1/images/cleardot.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 w:rsidR="00851D60" w:rsidRPr="00851D60" w:rsidRDefault="00851D60" w:rsidP="00851D60">
            <w:pPr>
              <w:spacing w:after="0" w:line="240" w:lineRule="auto"/>
              <w:rPr>
                <w:rFonts w:ascii="Helvetica" w:eastAsia="Times New Roman" w:hAnsi="Helvetica" w:cs="Helvetica"/>
                <w:sz w:val="24"/>
                <w:szCs w:val="24"/>
                <w:lang w:eastAsia="hr-HR"/>
              </w:rPr>
            </w:pPr>
          </w:p>
        </w:tc>
        <w:tc>
          <w:tcPr>
            <w:tcW w:w="0" w:type="auto"/>
            <w:vMerge/>
            <w:vAlign w:val="center"/>
            <w:hideMark/>
          </w:tcPr>
          <w:p w:rsidR="00851D60" w:rsidRPr="00851D60" w:rsidRDefault="00851D60" w:rsidP="00851D60">
            <w:pPr>
              <w:spacing w:after="0" w:line="240" w:lineRule="auto"/>
              <w:rPr>
                <w:rFonts w:ascii="Helvetica" w:eastAsia="Times New Roman" w:hAnsi="Helvetica" w:cs="Helvetica"/>
                <w:color w:val="444444"/>
                <w:sz w:val="24"/>
                <w:szCs w:val="24"/>
                <w:lang w:eastAsia="hr-HR"/>
              </w:rPr>
            </w:pPr>
          </w:p>
        </w:tc>
      </w:tr>
    </w:tbl>
    <w:p w:rsidR="00851D60" w:rsidRPr="00851D60" w:rsidRDefault="00851D60" w:rsidP="00851D60">
      <w:pPr>
        <w:spacing w:after="0" w:line="240" w:lineRule="auto"/>
        <w:jc w:val="both"/>
        <w:rPr>
          <w:rFonts w:ascii="Calibri" w:eastAsia="Times New Roman" w:hAnsi="Calibri" w:cs="Calibri"/>
          <w:color w:val="000000"/>
          <w:lang w:eastAsia="hr-HR"/>
        </w:rPr>
      </w:pPr>
      <w:r w:rsidRPr="00851D60">
        <w:rPr>
          <w:rFonts w:ascii="Calibri" w:eastAsia="Times New Roman" w:hAnsi="Calibri" w:cs="Calibri"/>
          <w:b/>
          <w:bCs/>
          <w:color w:val="000000"/>
          <w:lang w:eastAsia="hr-HR"/>
        </w:rPr>
        <w:t>KLASA: UP/I-034-01/24-02/0027</w:t>
      </w:r>
    </w:p>
    <w:p w:rsidR="00851D60" w:rsidRPr="00851D60" w:rsidRDefault="00851D60" w:rsidP="00851D60">
      <w:pPr>
        <w:spacing w:after="0" w:line="240" w:lineRule="auto"/>
        <w:jc w:val="both"/>
        <w:rPr>
          <w:rFonts w:ascii="Calibri" w:eastAsia="Times New Roman" w:hAnsi="Calibri" w:cs="Calibri"/>
          <w:color w:val="000000"/>
          <w:lang w:eastAsia="hr-HR"/>
        </w:rPr>
      </w:pPr>
      <w:r w:rsidRPr="00851D60">
        <w:rPr>
          <w:rFonts w:ascii="Calibri" w:eastAsia="Times New Roman" w:hAnsi="Calibri" w:cs="Calibri"/>
          <w:b/>
          <w:bCs/>
          <w:color w:val="000000"/>
          <w:lang w:eastAsia="hr-HR"/>
        </w:rPr>
        <w:t>URBROJ: 0479-2/25-24/0004</w:t>
      </w:r>
    </w:p>
    <w:p w:rsidR="00851D60" w:rsidRPr="00851D60" w:rsidRDefault="00851D60" w:rsidP="00851D60">
      <w:pPr>
        <w:spacing w:after="0" w:line="240" w:lineRule="auto"/>
        <w:jc w:val="both"/>
        <w:rPr>
          <w:rFonts w:ascii="Calibri" w:eastAsia="Times New Roman" w:hAnsi="Calibri" w:cs="Calibri"/>
          <w:color w:val="000000"/>
          <w:lang w:eastAsia="hr-HR"/>
        </w:rPr>
      </w:pPr>
      <w:r w:rsidRPr="00851D60">
        <w:rPr>
          <w:rFonts w:ascii="Calibri" w:eastAsia="Times New Roman" w:hAnsi="Calibri" w:cs="Calibri"/>
          <w:color w:val="000000"/>
          <w:lang w:eastAsia="hr-HR"/>
        </w:rPr>
        <w:t>Zagreb, 26. kolovoza 2024. godine</w:t>
      </w:r>
    </w:p>
    <w:p w:rsidR="00851D60" w:rsidRPr="00851D60" w:rsidRDefault="00851D60" w:rsidP="00851D60">
      <w:pPr>
        <w:spacing w:after="0" w:line="240" w:lineRule="auto"/>
        <w:ind w:left="4800"/>
        <w:jc w:val="center"/>
        <w:rPr>
          <w:rFonts w:ascii="Calibri" w:eastAsia="Times New Roman" w:hAnsi="Calibri" w:cs="Calibri"/>
          <w:color w:val="000000"/>
          <w:lang w:eastAsia="hr-HR"/>
        </w:rPr>
      </w:pPr>
      <w:r w:rsidRPr="00851D60">
        <w:rPr>
          <w:rFonts w:ascii="Calibri" w:eastAsia="Times New Roman" w:hAnsi="Calibri" w:cs="Calibri"/>
          <w:b/>
          <w:bCs/>
          <w:color w:val="000000"/>
          <w:lang w:eastAsia="hr-HR"/>
        </w:rPr>
        <w:t>VINITOR d.o.o. u stečaju</w:t>
      </w:r>
    </w:p>
    <w:p w:rsidR="00851D60" w:rsidRPr="00851D60" w:rsidRDefault="00851D60" w:rsidP="00851D60">
      <w:pPr>
        <w:spacing w:after="0" w:line="240" w:lineRule="auto"/>
        <w:ind w:left="4800"/>
        <w:jc w:val="center"/>
        <w:rPr>
          <w:rFonts w:ascii="Calibri" w:eastAsia="Times New Roman" w:hAnsi="Calibri" w:cs="Calibri"/>
          <w:color w:val="000000"/>
          <w:lang w:eastAsia="hr-HR"/>
        </w:rPr>
      </w:pPr>
      <w:r w:rsidRPr="00851D60">
        <w:rPr>
          <w:rFonts w:ascii="Calibri" w:eastAsia="Times New Roman" w:hAnsi="Calibri" w:cs="Calibri"/>
          <w:b/>
          <w:bCs/>
          <w:color w:val="000000"/>
          <w:lang w:eastAsia="hr-HR"/>
        </w:rPr>
        <w:t>stečajni upravitelj</w:t>
      </w:r>
    </w:p>
    <w:p w:rsidR="00851D60" w:rsidRPr="00851D60" w:rsidRDefault="00851D60" w:rsidP="00851D60">
      <w:pPr>
        <w:spacing w:after="0" w:line="240" w:lineRule="auto"/>
        <w:ind w:left="4800"/>
        <w:jc w:val="center"/>
        <w:rPr>
          <w:rFonts w:ascii="Calibri" w:eastAsia="Times New Roman" w:hAnsi="Calibri" w:cs="Calibri"/>
          <w:color w:val="000000"/>
          <w:lang w:eastAsia="hr-HR"/>
        </w:rPr>
      </w:pPr>
      <w:r w:rsidRPr="00851D60">
        <w:rPr>
          <w:rFonts w:ascii="Calibri" w:eastAsia="Times New Roman" w:hAnsi="Calibri" w:cs="Calibri"/>
          <w:b/>
          <w:bCs/>
          <w:color w:val="000000"/>
          <w:lang w:eastAsia="hr-HR"/>
        </w:rPr>
        <w:t>Josip Lončarić</w:t>
      </w:r>
    </w:p>
    <w:p w:rsidR="00851D60" w:rsidRPr="00851D60" w:rsidRDefault="00851D60" w:rsidP="00851D60">
      <w:pPr>
        <w:spacing w:after="0" w:line="240" w:lineRule="auto"/>
        <w:ind w:left="4800"/>
        <w:jc w:val="center"/>
        <w:rPr>
          <w:rFonts w:ascii="Calibri" w:eastAsia="Times New Roman" w:hAnsi="Calibri" w:cs="Calibri"/>
          <w:color w:val="000000"/>
          <w:lang w:eastAsia="hr-HR"/>
        </w:rPr>
      </w:pPr>
      <w:r w:rsidRPr="00851D60">
        <w:rPr>
          <w:rFonts w:ascii="Calibri" w:eastAsia="Times New Roman" w:hAnsi="Calibri" w:cs="Calibri"/>
          <w:b/>
          <w:bCs/>
          <w:color w:val="000000"/>
          <w:lang w:eastAsia="hr-HR"/>
        </w:rPr>
        <w:t>Ulica Franje Petračića 1</w:t>
      </w:r>
    </w:p>
    <w:p w:rsidR="00851D60" w:rsidRPr="00851D60" w:rsidRDefault="00851D60" w:rsidP="00851D60">
      <w:pPr>
        <w:spacing w:after="0" w:line="240" w:lineRule="auto"/>
        <w:ind w:left="4800"/>
        <w:jc w:val="center"/>
        <w:rPr>
          <w:rFonts w:ascii="Calibri" w:eastAsia="Times New Roman" w:hAnsi="Calibri" w:cs="Calibri"/>
          <w:color w:val="000000"/>
          <w:lang w:eastAsia="hr-HR"/>
        </w:rPr>
      </w:pPr>
      <w:r w:rsidRPr="00851D60">
        <w:rPr>
          <w:rFonts w:ascii="Calibri" w:eastAsia="Times New Roman" w:hAnsi="Calibri" w:cs="Calibri"/>
          <w:b/>
          <w:bCs/>
          <w:color w:val="000000"/>
          <w:lang w:eastAsia="hr-HR"/>
        </w:rPr>
        <w:t>10000 Zagreb</w:t>
      </w:r>
    </w:p>
    <w:p w:rsidR="00851D60" w:rsidRPr="00851D60" w:rsidRDefault="00851D60" w:rsidP="00851D60">
      <w:pPr>
        <w:spacing w:line="240" w:lineRule="auto"/>
        <w:jc w:val="right"/>
        <w:rPr>
          <w:rFonts w:ascii="Calibri" w:eastAsia="Times New Roman" w:hAnsi="Calibri" w:cs="Calibri"/>
          <w:color w:val="000000"/>
          <w:lang w:eastAsia="hr-HR"/>
        </w:rPr>
      </w:pPr>
      <w:r w:rsidRPr="00851D60">
        <w:rPr>
          <w:rFonts w:ascii="Calibri" w:eastAsia="Times New Roman" w:hAnsi="Calibri" w:cs="Calibri"/>
          <w:color w:val="000000"/>
          <w:lang w:eastAsia="hr-HR"/>
        </w:rPr>
        <w:t> </w:t>
      </w:r>
    </w:p>
    <w:p w:rsidR="00851D60" w:rsidRPr="00851D60" w:rsidRDefault="00851D60" w:rsidP="00851D60">
      <w:pPr>
        <w:spacing w:after="0" w:line="240" w:lineRule="auto"/>
        <w:rPr>
          <w:rFonts w:ascii="Calibri" w:eastAsia="Times New Roman" w:hAnsi="Calibri" w:cs="Calibri"/>
          <w:color w:val="000000"/>
          <w:lang w:eastAsia="hr-HR"/>
        </w:rPr>
      </w:pPr>
      <w:r w:rsidRPr="00851D60">
        <w:rPr>
          <w:rFonts w:ascii="Calibri" w:eastAsia="Times New Roman" w:hAnsi="Calibri" w:cs="Calibri"/>
          <w:b/>
          <w:bCs/>
          <w:color w:val="000000"/>
          <w:lang w:eastAsia="hr-HR"/>
        </w:rPr>
        <w:t>PREDMET:       Zahtjev za ostvarivanje prava u slučaju stečaja poslodavca VINITOR d.o.o. u stečaju</w:t>
      </w:r>
    </w:p>
    <w:p w:rsidR="00851D60" w:rsidRPr="00851D60" w:rsidRDefault="00851D60" w:rsidP="00851D60">
      <w:pPr>
        <w:spacing w:after="0" w:line="240" w:lineRule="auto"/>
        <w:ind w:left="1800"/>
        <w:rPr>
          <w:rFonts w:ascii="Calibri" w:eastAsia="Times New Roman" w:hAnsi="Calibri" w:cs="Calibri"/>
          <w:color w:val="000000"/>
          <w:lang w:eastAsia="hr-HR"/>
        </w:rPr>
      </w:pPr>
      <w:r w:rsidRPr="00851D60">
        <w:rPr>
          <w:rFonts w:ascii="Calibri" w:eastAsia="Times New Roman" w:hAnsi="Calibri" w:cs="Calibri"/>
          <w:color w:val="000000"/>
          <w:lang w:eastAsia="hr-HR"/>
        </w:rPr>
        <w:t>- </w:t>
      </w:r>
      <w:r w:rsidRPr="00851D60">
        <w:rPr>
          <w:rFonts w:ascii="Calibri" w:eastAsia="Times New Roman" w:hAnsi="Calibri" w:cs="Calibri"/>
          <w:b/>
          <w:bCs/>
          <w:color w:val="000000"/>
          <w:lang w:eastAsia="hr-HR"/>
        </w:rPr>
        <w:t>preslika rješenja, dostavlja se</w:t>
      </w:r>
    </w:p>
    <w:p w:rsidR="00851D60" w:rsidRPr="00851D60" w:rsidRDefault="00851D60" w:rsidP="00851D60">
      <w:pPr>
        <w:spacing w:line="240" w:lineRule="auto"/>
        <w:jc w:val="both"/>
        <w:rPr>
          <w:rFonts w:ascii="Calibri" w:eastAsia="Times New Roman" w:hAnsi="Calibri" w:cs="Calibri"/>
          <w:color w:val="000000"/>
          <w:lang w:eastAsia="hr-HR"/>
        </w:rPr>
      </w:pPr>
      <w:r w:rsidRPr="00851D60">
        <w:rPr>
          <w:rFonts w:ascii="Calibri" w:eastAsia="Times New Roman" w:hAnsi="Calibri" w:cs="Calibri"/>
          <w:color w:val="000000"/>
          <w:lang w:eastAsia="hr-HR"/>
        </w:rPr>
        <w:t>Poštovani,</w:t>
      </w:r>
    </w:p>
    <w:p w:rsidR="00851D60" w:rsidRPr="00851D60" w:rsidRDefault="00851D60" w:rsidP="00851D60">
      <w:pPr>
        <w:spacing w:line="240" w:lineRule="auto"/>
        <w:rPr>
          <w:rFonts w:ascii="Calibri" w:eastAsia="Times New Roman" w:hAnsi="Calibri" w:cs="Calibri"/>
          <w:color w:val="000000"/>
          <w:lang w:eastAsia="hr-HR"/>
        </w:rPr>
      </w:pPr>
      <w:r w:rsidRPr="00851D60">
        <w:rPr>
          <w:rFonts w:ascii="Calibri" w:eastAsia="Times New Roman" w:hAnsi="Calibri" w:cs="Calibri"/>
          <w:color w:val="000000"/>
          <w:lang w:eastAsia="hr-HR"/>
        </w:rPr>
        <w:t>Agencija za osiguranje radničkih tražbina (u nastavku: Agencija) je o zahtjevima radnika za ostvarivanje prava u slučaju stečaja poslodavca odlučila rješenjima u upravnom postupku, sukladno članku 30. stavku 1. Zakona o osiguranju radničkih tražbina („Narodne novine“, broj 70/17 i 18/23, u nastavku Zakon).</w:t>
      </w:r>
    </w:p>
    <w:p w:rsidR="00851D60" w:rsidRPr="00851D60" w:rsidRDefault="00851D60" w:rsidP="00851D60">
      <w:pPr>
        <w:spacing w:line="240" w:lineRule="auto"/>
        <w:jc w:val="both"/>
        <w:rPr>
          <w:rFonts w:ascii="Calibri" w:eastAsia="Times New Roman" w:hAnsi="Calibri" w:cs="Calibri"/>
          <w:color w:val="000000"/>
          <w:lang w:eastAsia="hr-HR"/>
        </w:rPr>
      </w:pPr>
      <w:r w:rsidRPr="00851D60">
        <w:rPr>
          <w:rFonts w:ascii="Calibri" w:eastAsia="Times New Roman" w:hAnsi="Calibri" w:cs="Calibri"/>
          <w:color w:val="000000"/>
          <w:lang w:eastAsia="hr-HR"/>
        </w:rPr>
        <w:t>U privitku Vam dostavljamo preslike navedenih rješenja Agencije:</w:t>
      </w:r>
    </w:p>
    <w:tbl>
      <w:tblPr>
        <w:tblW w:w="0" w:type="auto"/>
        <w:tblCellMar>
          <w:top w:w="15" w:type="dxa"/>
          <w:left w:w="15" w:type="dxa"/>
          <w:bottom w:w="15" w:type="dxa"/>
          <w:right w:w="15" w:type="dxa"/>
        </w:tblCellMar>
        <w:tblLook w:val="04A0" w:firstRow="1" w:lastRow="0" w:firstColumn="1" w:lastColumn="0" w:noHBand="0" w:noVBand="1"/>
      </w:tblPr>
      <w:tblGrid>
        <w:gridCol w:w="743"/>
        <w:gridCol w:w="1928"/>
        <w:gridCol w:w="2049"/>
      </w:tblGrid>
      <w:tr w:rsidR="00851D60" w:rsidRPr="00851D60" w:rsidTr="00851D60">
        <w:trPr>
          <w:trHeight w:val="447"/>
        </w:trPr>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Rbr</w:t>
            </w:r>
          </w:p>
        </w:tc>
        <w:tc>
          <w:tcPr>
            <w:tcW w:w="1928"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Ime i prezime</w:t>
            </w:r>
          </w:p>
        </w:tc>
        <w:tc>
          <w:tcPr>
            <w:tcW w:w="2049"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KLASA: UP/I-</w:t>
            </w:r>
          </w:p>
        </w:tc>
      </w:tr>
      <w:tr w:rsidR="00851D60" w:rsidRPr="00851D60" w:rsidTr="00851D60">
        <w:trPr>
          <w:trHeight w:val="447"/>
        </w:trPr>
        <w:tc>
          <w:tcPr>
            <w:tcW w:w="743"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1</w:t>
            </w:r>
          </w:p>
        </w:tc>
        <w:tc>
          <w:tcPr>
            <w:tcW w:w="1928"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rPr>
                <w:rFonts w:ascii="Calibri" w:eastAsia="Times New Roman" w:hAnsi="Calibri" w:cs="Calibri"/>
                <w:color w:val="000000"/>
                <w:lang w:eastAsia="hr-HR"/>
              </w:rPr>
            </w:pPr>
            <w:r w:rsidRPr="00851D60">
              <w:rPr>
                <w:rFonts w:ascii="Calibri" w:eastAsia="Times New Roman" w:hAnsi="Calibri" w:cs="Calibri"/>
                <w:color w:val="000000"/>
                <w:lang w:eastAsia="hr-HR"/>
              </w:rPr>
              <w:t>Josip Ćurić</w:t>
            </w:r>
          </w:p>
        </w:tc>
        <w:tc>
          <w:tcPr>
            <w:tcW w:w="2049"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034-01/24-01/0473</w:t>
            </w:r>
          </w:p>
        </w:tc>
      </w:tr>
      <w:tr w:rsidR="00851D60" w:rsidRPr="00851D60" w:rsidTr="00851D60">
        <w:trPr>
          <w:trHeight w:val="447"/>
        </w:trPr>
        <w:tc>
          <w:tcPr>
            <w:tcW w:w="743"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2</w:t>
            </w:r>
          </w:p>
        </w:tc>
        <w:tc>
          <w:tcPr>
            <w:tcW w:w="1928"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rPr>
                <w:rFonts w:ascii="Calibri" w:eastAsia="Times New Roman" w:hAnsi="Calibri" w:cs="Calibri"/>
                <w:color w:val="000000"/>
                <w:lang w:eastAsia="hr-HR"/>
              </w:rPr>
            </w:pPr>
            <w:r w:rsidRPr="00851D60">
              <w:rPr>
                <w:rFonts w:ascii="Calibri" w:eastAsia="Times New Roman" w:hAnsi="Calibri" w:cs="Calibri"/>
                <w:color w:val="000000"/>
                <w:lang w:eastAsia="hr-HR"/>
              </w:rPr>
              <w:t>Vladimir Šakota</w:t>
            </w:r>
          </w:p>
        </w:tc>
        <w:tc>
          <w:tcPr>
            <w:tcW w:w="2049"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034-01/24-01/0474</w:t>
            </w:r>
          </w:p>
        </w:tc>
      </w:tr>
      <w:tr w:rsidR="00851D60" w:rsidRPr="00851D60" w:rsidTr="00851D60">
        <w:trPr>
          <w:trHeight w:val="447"/>
        </w:trPr>
        <w:tc>
          <w:tcPr>
            <w:tcW w:w="743"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3</w:t>
            </w:r>
          </w:p>
        </w:tc>
        <w:tc>
          <w:tcPr>
            <w:tcW w:w="1928"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rPr>
                <w:rFonts w:ascii="Calibri" w:eastAsia="Times New Roman" w:hAnsi="Calibri" w:cs="Calibri"/>
                <w:color w:val="000000"/>
                <w:lang w:eastAsia="hr-HR"/>
              </w:rPr>
            </w:pPr>
            <w:r w:rsidRPr="00851D60">
              <w:rPr>
                <w:rFonts w:ascii="Calibri" w:eastAsia="Times New Roman" w:hAnsi="Calibri" w:cs="Calibri"/>
                <w:color w:val="000000"/>
                <w:lang w:eastAsia="hr-HR"/>
              </w:rPr>
              <w:t>Marizela Šakota</w:t>
            </w:r>
          </w:p>
        </w:tc>
        <w:tc>
          <w:tcPr>
            <w:tcW w:w="2049"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034-01/24-01/0475</w:t>
            </w:r>
          </w:p>
        </w:tc>
      </w:tr>
      <w:tr w:rsidR="00851D60" w:rsidRPr="00851D60" w:rsidTr="00851D60">
        <w:trPr>
          <w:trHeight w:val="447"/>
        </w:trPr>
        <w:tc>
          <w:tcPr>
            <w:tcW w:w="743"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4</w:t>
            </w:r>
          </w:p>
        </w:tc>
        <w:tc>
          <w:tcPr>
            <w:tcW w:w="1928"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rPr>
                <w:rFonts w:ascii="Calibri" w:eastAsia="Times New Roman" w:hAnsi="Calibri" w:cs="Calibri"/>
                <w:color w:val="000000"/>
                <w:lang w:eastAsia="hr-HR"/>
              </w:rPr>
            </w:pPr>
            <w:r w:rsidRPr="00851D60">
              <w:rPr>
                <w:rFonts w:ascii="Calibri" w:eastAsia="Times New Roman" w:hAnsi="Calibri" w:cs="Calibri"/>
                <w:color w:val="000000"/>
                <w:lang w:eastAsia="hr-HR"/>
              </w:rPr>
              <w:t>Mario Antolić</w:t>
            </w:r>
          </w:p>
        </w:tc>
        <w:tc>
          <w:tcPr>
            <w:tcW w:w="2049"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034-01/24-01/0476</w:t>
            </w:r>
          </w:p>
        </w:tc>
      </w:tr>
      <w:tr w:rsidR="00851D60" w:rsidRPr="00851D60" w:rsidTr="00851D60">
        <w:trPr>
          <w:trHeight w:val="447"/>
        </w:trPr>
        <w:tc>
          <w:tcPr>
            <w:tcW w:w="743"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5</w:t>
            </w:r>
          </w:p>
        </w:tc>
        <w:tc>
          <w:tcPr>
            <w:tcW w:w="1928"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rPr>
                <w:rFonts w:ascii="Calibri" w:eastAsia="Times New Roman" w:hAnsi="Calibri" w:cs="Calibri"/>
                <w:color w:val="000000"/>
                <w:lang w:eastAsia="hr-HR"/>
              </w:rPr>
            </w:pPr>
            <w:r w:rsidRPr="00851D60">
              <w:rPr>
                <w:rFonts w:ascii="Calibri" w:eastAsia="Times New Roman" w:hAnsi="Calibri" w:cs="Calibri"/>
                <w:color w:val="000000"/>
                <w:lang w:eastAsia="hr-HR"/>
              </w:rPr>
              <w:t>Ivana Antolić</w:t>
            </w:r>
          </w:p>
        </w:tc>
        <w:tc>
          <w:tcPr>
            <w:tcW w:w="2049"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034-01/24-01/0477</w:t>
            </w:r>
          </w:p>
        </w:tc>
      </w:tr>
      <w:tr w:rsidR="00851D60" w:rsidRPr="00851D60" w:rsidTr="00851D60">
        <w:trPr>
          <w:trHeight w:val="447"/>
        </w:trPr>
        <w:tc>
          <w:tcPr>
            <w:tcW w:w="743"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6</w:t>
            </w:r>
          </w:p>
        </w:tc>
        <w:tc>
          <w:tcPr>
            <w:tcW w:w="1928"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rPr>
                <w:rFonts w:ascii="Calibri" w:eastAsia="Times New Roman" w:hAnsi="Calibri" w:cs="Calibri"/>
                <w:color w:val="000000"/>
                <w:lang w:eastAsia="hr-HR"/>
              </w:rPr>
            </w:pPr>
            <w:r w:rsidRPr="00851D60">
              <w:rPr>
                <w:rFonts w:ascii="Calibri" w:eastAsia="Times New Roman" w:hAnsi="Calibri" w:cs="Calibri"/>
                <w:color w:val="000000"/>
                <w:lang w:eastAsia="hr-HR"/>
              </w:rPr>
              <w:t>Luka Špičko</w:t>
            </w:r>
          </w:p>
        </w:tc>
        <w:tc>
          <w:tcPr>
            <w:tcW w:w="2049"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034-01/24-01/0478</w:t>
            </w:r>
          </w:p>
        </w:tc>
      </w:tr>
      <w:tr w:rsidR="00851D60" w:rsidRPr="00851D60" w:rsidTr="00851D60">
        <w:trPr>
          <w:trHeight w:val="447"/>
        </w:trPr>
        <w:tc>
          <w:tcPr>
            <w:tcW w:w="743"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7</w:t>
            </w:r>
          </w:p>
        </w:tc>
        <w:tc>
          <w:tcPr>
            <w:tcW w:w="1928"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rPr>
                <w:rFonts w:ascii="Calibri" w:eastAsia="Times New Roman" w:hAnsi="Calibri" w:cs="Calibri"/>
                <w:color w:val="000000"/>
                <w:lang w:eastAsia="hr-HR"/>
              </w:rPr>
            </w:pPr>
            <w:r w:rsidRPr="00851D60">
              <w:rPr>
                <w:rFonts w:ascii="Calibri" w:eastAsia="Times New Roman" w:hAnsi="Calibri" w:cs="Calibri"/>
                <w:color w:val="000000"/>
                <w:lang w:eastAsia="hr-HR"/>
              </w:rPr>
              <w:t>Đurđica Antolić</w:t>
            </w:r>
          </w:p>
        </w:tc>
        <w:tc>
          <w:tcPr>
            <w:tcW w:w="2049"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034-01/24-01/0479</w:t>
            </w:r>
          </w:p>
        </w:tc>
      </w:tr>
      <w:tr w:rsidR="00851D60" w:rsidRPr="00851D60" w:rsidTr="00851D60">
        <w:trPr>
          <w:trHeight w:val="447"/>
        </w:trPr>
        <w:tc>
          <w:tcPr>
            <w:tcW w:w="743"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8</w:t>
            </w:r>
          </w:p>
        </w:tc>
        <w:tc>
          <w:tcPr>
            <w:tcW w:w="1928"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rPr>
                <w:rFonts w:ascii="Calibri" w:eastAsia="Times New Roman" w:hAnsi="Calibri" w:cs="Calibri"/>
                <w:color w:val="000000"/>
                <w:lang w:eastAsia="hr-HR"/>
              </w:rPr>
            </w:pPr>
            <w:r w:rsidRPr="00851D60">
              <w:rPr>
                <w:rFonts w:ascii="Calibri" w:eastAsia="Times New Roman" w:hAnsi="Calibri" w:cs="Calibri"/>
                <w:color w:val="000000"/>
                <w:lang w:eastAsia="hr-HR"/>
              </w:rPr>
              <w:t>Darko  Mužic</w:t>
            </w:r>
          </w:p>
        </w:tc>
        <w:tc>
          <w:tcPr>
            <w:tcW w:w="2049" w:type="dxa"/>
            <w:tcBorders>
              <w:bottom w:val="single" w:sz="8" w:space="0" w:color="000000"/>
              <w:right w:val="single" w:sz="8" w:space="0" w:color="000000"/>
            </w:tcBorders>
            <w:tcMar>
              <w:top w:w="0" w:type="dxa"/>
              <w:left w:w="108" w:type="dxa"/>
              <w:bottom w:w="0" w:type="dxa"/>
              <w:right w:w="108" w:type="dxa"/>
            </w:tcMar>
            <w:vAlign w:val="center"/>
            <w:hideMark/>
          </w:tcPr>
          <w:p w:rsidR="00851D60" w:rsidRPr="00851D60" w:rsidRDefault="00851D60" w:rsidP="00851D60">
            <w:pPr>
              <w:spacing w:line="240" w:lineRule="auto"/>
              <w:jc w:val="center"/>
              <w:rPr>
                <w:rFonts w:ascii="Calibri" w:eastAsia="Times New Roman" w:hAnsi="Calibri" w:cs="Calibri"/>
                <w:color w:val="000000"/>
                <w:lang w:eastAsia="hr-HR"/>
              </w:rPr>
            </w:pPr>
            <w:r w:rsidRPr="00851D60">
              <w:rPr>
                <w:rFonts w:ascii="Calibri" w:eastAsia="Times New Roman" w:hAnsi="Calibri" w:cs="Calibri"/>
                <w:color w:val="000000"/>
                <w:lang w:eastAsia="hr-HR"/>
              </w:rPr>
              <w:t>034-01/24-01/0480</w:t>
            </w:r>
          </w:p>
        </w:tc>
      </w:tr>
    </w:tbl>
    <w:p w:rsidR="00851D60" w:rsidRPr="00851D60" w:rsidRDefault="00851D60" w:rsidP="00851D60">
      <w:pPr>
        <w:spacing w:line="240" w:lineRule="auto"/>
        <w:jc w:val="both"/>
        <w:rPr>
          <w:rFonts w:ascii="Calibri" w:eastAsia="Times New Roman" w:hAnsi="Calibri" w:cs="Calibri"/>
          <w:color w:val="000000"/>
          <w:lang w:eastAsia="hr-HR"/>
        </w:rPr>
      </w:pPr>
      <w:r w:rsidRPr="00851D60">
        <w:rPr>
          <w:rFonts w:ascii="Calibri" w:eastAsia="Times New Roman" w:hAnsi="Calibri" w:cs="Calibri"/>
          <w:color w:val="000000"/>
          <w:lang w:eastAsia="hr-HR"/>
        </w:rPr>
        <w:t> </w:t>
      </w:r>
    </w:p>
    <w:p w:rsidR="00851D60" w:rsidRPr="00851D60" w:rsidRDefault="00851D60" w:rsidP="00851D60">
      <w:pPr>
        <w:spacing w:line="240" w:lineRule="auto"/>
        <w:jc w:val="both"/>
        <w:rPr>
          <w:rFonts w:ascii="Calibri" w:eastAsia="Times New Roman" w:hAnsi="Calibri" w:cs="Calibri"/>
          <w:color w:val="000000"/>
          <w:lang w:eastAsia="hr-HR"/>
        </w:rPr>
      </w:pPr>
      <w:r w:rsidRPr="00851D60">
        <w:rPr>
          <w:rFonts w:ascii="Calibri" w:eastAsia="Times New Roman" w:hAnsi="Calibri" w:cs="Calibri"/>
          <w:color w:val="000000"/>
          <w:lang w:eastAsia="hr-HR"/>
        </w:rPr>
        <w:t xml:space="preserve">U stečajnim postupcima nad poslodavcima koji imaju zaposlenih radnika stečajni upravitelji su  dužni otvoriti poseban namjenski račun stečajnog dužnika za prihvat uplate osiguranih tražbina radnika. </w:t>
      </w:r>
      <w:r w:rsidRPr="00851D60">
        <w:rPr>
          <w:rFonts w:ascii="Calibri" w:eastAsia="Times New Roman" w:hAnsi="Calibri" w:cs="Calibri"/>
          <w:color w:val="000000"/>
          <w:lang w:eastAsia="hr-HR"/>
        </w:rPr>
        <w:lastRenderedPageBreak/>
        <w:t>Nadalje, stečajni upravitelj je dužan najkasnije u roku osam dana po uplati Agencije, izvršiti uz izravnu uplatu priznatih tražbina radnicima, obračun i uplatu pripadajućih poreza i prireza te doprinosa za obvezna osiguranja koji se obračunavaju iz i na osnovicu.</w:t>
      </w:r>
    </w:p>
    <w:p w:rsidR="00851D60" w:rsidRPr="00851D60" w:rsidRDefault="00851D60" w:rsidP="00851D60">
      <w:pPr>
        <w:spacing w:line="240" w:lineRule="auto"/>
        <w:jc w:val="both"/>
        <w:rPr>
          <w:rFonts w:ascii="Calibri" w:eastAsia="Times New Roman" w:hAnsi="Calibri" w:cs="Calibri"/>
          <w:color w:val="000000"/>
          <w:lang w:eastAsia="hr-HR"/>
        </w:rPr>
      </w:pPr>
      <w:r w:rsidRPr="00851D60">
        <w:rPr>
          <w:rFonts w:ascii="Calibri" w:eastAsia="Times New Roman" w:hAnsi="Calibri" w:cs="Calibri"/>
          <w:color w:val="000000"/>
          <w:lang w:eastAsia="hr-HR"/>
        </w:rPr>
        <w:t>Ako se otvoreni stečajni postupak ne provodi nad poslodavcem koji ima zaposlene radnike, stečajni upravitelj dužan je na temelju odluke suda otvoriti poseban namjenski račun stečajnog dužnika za prihvat uplate osiguranih tražbina radnika na temelju Zakona. Troškovi otvaranja i zatvaranja računa smatraju se troškovima stečajnog postupka koji se namiruju iz stečajne mase, a ako stečajne mase nema, onda na teret Fonda za namirenje troškova stečajnog postupka.</w:t>
      </w:r>
    </w:p>
    <w:p w:rsidR="00851D60" w:rsidRPr="00851D60" w:rsidRDefault="00851D60" w:rsidP="00851D60">
      <w:pPr>
        <w:spacing w:line="240" w:lineRule="auto"/>
        <w:jc w:val="both"/>
        <w:rPr>
          <w:rFonts w:ascii="Calibri" w:eastAsia="Times New Roman" w:hAnsi="Calibri" w:cs="Calibri"/>
          <w:color w:val="000000"/>
          <w:lang w:eastAsia="hr-HR"/>
        </w:rPr>
      </w:pPr>
      <w:r w:rsidRPr="00851D60">
        <w:rPr>
          <w:rFonts w:ascii="Calibri" w:eastAsia="Times New Roman" w:hAnsi="Calibri" w:cs="Calibri"/>
          <w:color w:val="000000"/>
          <w:lang w:eastAsia="hr-HR"/>
        </w:rPr>
        <w:t>Najkasnije u roku od 15 dana po uplati stečajni upravitelj dužan je dostaviti Agenciji dokaze o izvršenoj uplati, i to izvadak o promjenama na transakcijskom računu iz kojega je vidljiv iznos i namjena uplaćenih sredstava te izvješće o primicima, porezu na dohodak i prirezu te doprinosima za obvezna osiguranja na obrascu JOPPD koji je potvrdilo tijelo državne uprave nadležno za financije iz kojega je vidljiva poimenična isplata i namjena sredstava.</w:t>
      </w:r>
    </w:p>
    <w:p w:rsidR="00851D60" w:rsidRPr="00851D60" w:rsidRDefault="00851D60" w:rsidP="00851D60">
      <w:pPr>
        <w:spacing w:line="240" w:lineRule="auto"/>
        <w:jc w:val="both"/>
        <w:rPr>
          <w:rFonts w:ascii="Calibri" w:eastAsia="Times New Roman" w:hAnsi="Calibri" w:cs="Calibri"/>
          <w:color w:val="000000"/>
          <w:lang w:eastAsia="hr-HR"/>
        </w:rPr>
      </w:pPr>
      <w:r w:rsidRPr="00851D60">
        <w:rPr>
          <w:rFonts w:ascii="Calibri" w:eastAsia="Times New Roman" w:hAnsi="Calibri" w:cs="Calibri"/>
          <w:color w:val="000000"/>
          <w:lang w:eastAsia="hr-HR"/>
        </w:rPr>
        <w:t>S poštovanjem,</w:t>
      </w:r>
    </w:p>
    <w:p w:rsidR="00851D60" w:rsidRPr="00851D60" w:rsidRDefault="00851D60" w:rsidP="00851D60">
      <w:pPr>
        <w:spacing w:after="0" w:line="240" w:lineRule="auto"/>
        <w:rPr>
          <w:rFonts w:ascii="Calibri" w:eastAsia="Times New Roman" w:hAnsi="Calibri" w:cs="Calibri"/>
          <w:color w:val="000000"/>
          <w:sz w:val="20"/>
          <w:szCs w:val="20"/>
          <w:lang w:eastAsia="hr-HR"/>
        </w:rPr>
      </w:pPr>
      <w:r w:rsidRPr="00851D60">
        <w:rPr>
          <w:rFonts w:ascii="Calibri" w:eastAsia="Times New Roman" w:hAnsi="Calibri" w:cs="Calibri"/>
          <w:b/>
          <w:bCs/>
          <w:color w:val="000000"/>
          <w:sz w:val="20"/>
          <w:szCs w:val="20"/>
          <w:lang w:eastAsia="hr-HR"/>
        </w:rPr>
        <w:t>Ivana Franić</w:t>
      </w:r>
    </w:p>
    <w:p w:rsidR="00851D60" w:rsidRPr="00851D60" w:rsidRDefault="00851D60" w:rsidP="00851D60">
      <w:pPr>
        <w:spacing w:after="0" w:line="240" w:lineRule="auto"/>
        <w:rPr>
          <w:rFonts w:ascii="Calibri" w:eastAsia="Times New Roman" w:hAnsi="Calibri" w:cs="Calibri"/>
          <w:color w:val="000000"/>
          <w:sz w:val="20"/>
          <w:szCs w:val="20"/>
          <w:lang w:eastAsia="hr-HR"/>
        </w:rPr>
      </w:pPr>
    </w:p>
    <w:p w:rsidR="00851D60" w:rsidRPr="00851D60" w:rsidRDefault="00851D60" w:rsidP="00851D60">
      <w:pPr>
        <w:spacing w:after="0" w:line="240" w:lineRule="auto"/>
        <w:rPr>
          <w:rFonts w:ascii="Calibri" w:eastAsia="Times New Roman" w:hAnsi="Calibri" w:cs="Calibri"/>
          <w:color w:val="000000"/>
          <w:sz w:val="20"/>
          <w:szCs w:val="20"/>
          <w:lang w:eastAsia="hr-HR"/>
        </w:rPr>
      </w:pPr>
      <w:r w:rsidRPr="00851D60">
        <w:rPr>
          <w:rFonts w:ascii="Calibri" w:eastAsia="Times New Roman" w:hAnsi="Calibri" w:cs="Calibri"/>
          <w:b/>
          <w:bCs/>
          <w:color w:val="000000"/>
          <w:sz w:val="20"/>
          <w:szCs w:val="20"/>
          <w:lang w:eastAsia="hr-HR"/>
        </w:rPr>
        <w:t>Viša referentica</w:t>
      </w:r>
    </w:p>
    <w:p w:rsidR="00851D60" w:rsidRPr="00851D60" w:rsidRDefault="00851D60" w:rsidP="00851D60">
      <w:pPr>
        <w:spacing w:after="0" w:line="240" w:lineRule="auto"/>
        <w:rPr>
          <w:rFonts w:ascii="Calibri" w:eastAsia="Times New Roman" w:hAnsi="Calibri" w:cs="Calibri"/>
          <w:color w:val="000000"/>
          <w:sz w:val="20"/>
          <w:szCs w:val="20"/>
          <w:lang w:eastAsia="hr-HR"/>
        </w:rPr>
      </w:pPr>
    </w:p>
    <w:p w:rsidR="00851D60" w:rsidRPr="00851D60" w:rsidRDefault="00851D60" w:rsidP="00851D60">
      <w:pPr>
        <w:spacing w:after="0" w:line="240" w:lineRule="auto"/>
        <w:rPr>
          <w:rFonts w:ascii="Calibri" w:eastAsia="Times New Roman" w:hAnsi="Calibri" w:cs="Calibri"/>
          <w:color w:val="000000"/>
          <w:sz w:val="20"/>
          <w:szCs w:val="20"/>
          <w:lang w:eastAsia="hr-HR"/>
        </w:rPr>
      </w:pPr>
      <w:r w:rsidRPr="00851D60">
        <w:rPr>
          <w:rFonts w:ascii="Calibri" w:eastAsia="Times New Roman" w:hAnsi="Calibri" w:cs="Calibri"/>
          <w:b/>
          <w:bCs/>
          <w:color w:val="000000"/>
          <w:sz w:val="20"/>
          <w:szCs w:val="20"/>
          <w:lang w:eastAsia="hr-HR"/>
        </w:rPr>
        <w:t>Služba pravnih, kadrovskih i općih poslova</w:t>
      </w:r>
    </w:p>
    <w:p w:rsidR="00851D60" w:rsidRPr="00851D60" w:rsidRDefault="00851D60" w:rsidP="00851D60">
      <w:pPr>
        <w:spacing w:after="0" w:line="240" w:lineRule="auto"/>
        <w:rPr>
          <w:rFonts w:ascii="Calibri" w:eastAsia="Times New Roman" w:hAnsi="Calibri" w:cs="Calibri"/>
          <w:color w:val="000000"/>
          <w:sz w:val="20"/>
          <w:szCs w:val="20"/>
          <w:lang w:eastAsia="hr-HR"/>
        </w:rPr>
      </w:pPr>
      <w:r w:rsidRPr="00851D60">
        <w:rPr>
          <w:rFonts w:ascii="Calibri" w:eastAsia="Times New Roman" w:hAnsi="Calibri" w:cs="Calibri"/>
          <w:b/>
          <w:bCs/>
          <w:color w:val="000000"/>
          <w:sz w:val="20"/>
          <w:szCs w:val="20"/>
          <w:lang w:eastAsia="hr-HR"/>
        </w:rPr>
        <w:t>Odjel osiguranja naplate tražbina</w:t>
      </w:r>
    </w:p>
    <w:p w:rsidR="00851D60" w:rsidRPr="00851D60" w:rsidRDefault="00851D60" w:rsidP="00851D60">
      <w:pPr>
        <w:spacing w:after="0" w:line="240" w:lineRule="auto"/>
        <w:rPr>
          <w:rFonts w:ascii="Calibri" w:eastAsia="Times New Roman" w:hAnsi="Calibri" w:cs="Calibri"/>
          <w:color w:val="000000"/>
          <w:sz w:val="20"/>
          <w:szCs w:val="20"/>
          <w:lang w:eastAsia="hr-HR"/>
        </w:rPr>
      </w:pPr>
      <w:r w:rsidRPr="00851D60">
        <w:rPr>
          <w:rFonts w:ascii="Calibri" w:eastAsia="Times New Roman" w:hAnsi="Calibri" w:cs="Calibri"/>
          <w:color w:val="000000"/>
          <w:sz w:val="20"/>
          <w:szCs w:val="20"/>
          <w:lang w:eastAsia="hr-HR"/>
        </w:rPr>
        <w:t>Frankopanska 11</w:t>
      </w:r>
    </w:p>
    <w:p w:rsidR="00851D60" w:rsidRPr="00851D60" w:rsidRDefault="00851D60" w:rsidP="00851D60">
      <w:pPr>
        <w:spacing w:after="0" w:line="240" w:lineRule="auto"/>
        <w:rPr>
          <w:rFonts w:ascii="Calibri" w:eastAsia="Times New Roman" w:hAnsi="Calibri" w:cs="Calibri"/>
          <w:color w:val="000000"/>
          <w:sz w:val="20"/>
          <w:szCs w:val="20"/>
          <w:lang w:eastAsia="hr-HR"/>
        </w:rPr>
      </w:pPr>
      <w:r w:rsidRPr="00851D60">
        <w:rPr>
          <w:rFonts w:ascii="Calibri" w:eastAsia="Times New Roman" w:hAnsi="Calibri" w:cs="Calibri"/>
          <w:color w:val="000000"/>
          <w:sz w:val="20"/>
          <w:szCs w:val="20"/>
          <w:lang w:eastAsia="hr-HR"/>
        </w:rPr>
        <w:t>HR - 10000 Zagreb</w:t>
      </w:r>
    </w:p>
    <w:p w:rsidR="00851D60" w:rsidRPr="00851D60" w:rsidRDefault="00851D60" w:rsidP="00851D60">
      <w:pPr>
        <w:spacing w:after="0" w:line="240" w:lineRule="auto"/>
        <w:rPr>
          <w:rFonts w:ascii="Calibri" w:eastAsia="Times New Roman" w:hAnsi="Calibri" w:cs="Calibri"/>
          <w:color w:val="000000"/>
          <w:sz w:val="20"/>
          <w:szCs w:val="20"/>
          <w:lang w:eastAsia="hr-HR"/>
        </w:rPr>
      </w:pPr>
      <w:r w:rsidRPr="00851D60">
        <w:rPr>
          <w:rFonts w:ascii="Calibri" w:eastAsia="Times New Roman" w:hAnsi="Calibri" w:cs="Calibri"/>
          <w:color w:val="000000"/>
          <w:sz w:val="20"/>
          <w:szCs w:val="20"/>
          <w:lang w:eastAsia="hr-HR"/>
        </w:rPr>
        <w:t>Tel: +385 1 4820 130</w:t>
      </w:r>
    </w:p>
    <w:p w:rsidR="00851D60" w:rsidRPr="00851D60" w:rsidRDefault="00851D60" w:rsidP="00851D60">
      <w:pPr>
        <w:spacing w:after="0" w:line="240" w:lineRule="auto"/>
        <w:rPr>
          <w:rFonts w:ascii="Calibri" w:eastAsia="Times New Roman" w:hAnsi="Calibri" w:cs="Calibri"/>
          <w:color w:val="000000"/>
          <w:sz w:val="20"/>
          <w:szCs w:val="20"/>
          <w:lang w:eastAsia="hr-HR"/>
        </w:rPr>
      </w:pPr>
      <w:r w:rsidRPr="00851D60">
        <w:rPr>
          <w:rFonts w:ascii="Calibri" w:eastAsia="Times New Roman" w:hAnsi="Calibri" w:cs="Calibri"/>
          <w:color w:val="000000"/>
          <w:sz w:val="20"/>
          <w:szCs w:val="20"/>
          <w:lang w:eastAsia="hr-HR"/>
        </w:rPr>
        <w:t>Fax: +385 1 4059 302</w:t>
      </w:r>
    </w:p>
    <w:p w:rsidR="00851D60" w:rsidRPr="00851D60" w:rsidRDefault="00851D60" w:rsidP="00851D60">
      <w:pPr>
        <w:spacing w:after="0" w:line="240" w:lineRule="auto"/>
        <w:rPr>
          <w:rFonts w:ascii="Calibri" w:eastAsia="Times New Roman" w:hAnsi="Calibri" w:cs="Calibri"/>
          <w:color w:val="000000"/>
          <w:sz w:val="20"/>
          <w:szCs w:val="20"/>
          <w:lang w:eastAsia="hr-HR"/>
        </w:rPr>
      </w:pPr>
      <w:r w:rsidRPr="00851D60">
        <w:rPr>
          <w:rFonts w:ascii="Calibri" w:eastAsia="Times New Roman" w:hAnsi="Calibri" w:cs="Calibri"/>
          <w:color w:val="000000"/>
          <w:sz w:val="20"/>
          <w:szCs w:val="20"/>
          <w:lang w:eastAsia="hr-HR"/>
        </w:rPr>
        <w:t>e-mail: </w:t>
      </w:r>
      <w:hyperlink r:id="rId7" w:tgtFrame="_blank" w:history="1">
        <w:r w:rsidRPr="00851D60">
          <w:rPr>
            <w:rFonts w:ascii="Calibri" w:eastAsia="Times New Roman" w:hAnsi="Calibri" w:cs="Calibri"/>
            <w:color w:val="1155CC"/>
            <w:sz w:val="20"/>
            <w:szCs w:val="20"/>
            <w:u w:val="single"/>
            <w:lang w:eastAsia="hr-HR"/>
          </w:rPr>
          <w:t>ivana.franic@aort.hr</w:t>
        </w:r>
      </w:hyperlink>
    </w:p>
    <w:p w:rsidR="00851D60" w:rsidRPr="00851D60" w:rsidRDefault="00851D60" w:rsidP="00851D60">
      <w:pPr>
        <w:spacing w:after="0" w:line="240" w:lineRule="auto"/>
        <w:rPr>
          <w:rFonts w:ascii="Calibri" w:eastAsia="Times New Roman" w:hAnsi="Calibri" w:cs="Calibri"/>
          <w:color w:val="000000"/>
          <w:sz w:val="20"/>
          <w:szCs w:val="20"/>
          <w:lang w:eastAsia="hr-HR"/>
        </w:rPr>
      </w:pPr>
      <w:r w:rsidRPr="00851D60">
        <w:rPr>
          <w:rFonts w:ascii="Calibri" w:eastAsia="Times New Roman" w:hAnsi="Calibri" w:cs="Calibri"/>
          <w:color w:val="000000"/>
          <w:sz w:val="20"/>
          <w:szCs w:val="20"/>
          <w:lang w:eastAsia="hr-HR"/>
        </w:rPr>
        <w:t>IZJAVA O ODRICANJU ODGOVORNOSTI: Ova e-mail poruka ne sadrži službeno priopćenje i ne predstavlja nužno službeni stav Agencije za osiguranje radničkih tražbina.</w:t>
      </w:r>
    </w:p>
    <w:p w:rsidR="00851D60" w:rsidRPr="00851D60" w:rsidRDefault="00851D60" w:rsidP="00851D60">
      <w:pPr>
        <w:spacing w:after="0" w:line="240" w:lineRule="auto"/>
        <w:rPr>
          <w:rFonts w:ascii="Calibri" w:eastAsia="Times New Roman" w:hAnsi="Calibri" w:cs="Calibri"/>
          <w:color w:val="000000"/>
          <w:lang w:eastAsia="hr-HR"/>
        </w:rPr>
      </w:pPr>
    </w:p>
    <w:p w:rsidR="00851D60" w:rsidRPr="00851D60" w:rsidRDefault="00851D60" w:rsidP="00851D60">
      <w:pPr>
        <w:spacing w:after="0" w:line="240" w:lineRule="auto"/>
        <w:rPr>
          <w:rFonts w:ascii="Arial" w:eastAsia="Times New Roman" w:hAnsi="Arial" w:cs="Arial"/>
          <w:color w:val="222222"/>
          <w:lang w:eastAsia="hr-HR"/>
        </w:rPr>
      </w:pPr>
      <w:r w:rsidRPr="00851D60">
        <w:rPr>
          <w:rFonts w:ascii="Arial" w:eastAsia="Times New Roman" w:hAnsi="Arial" w:cs="Arial"/>
          <w:color w:val="222222"/>
          <w:lang w:eastAsia="hr-HR"/>
        </w:rPr>
        <w:t> </w:t>
      </w:r>
    </w:p>
    <w:p w:rsidR="00051750" w:rsidRDefault="00051750"/>
    <w:sectPr w:rsidR="0005175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D60"/>
    <w:rsid w:val="00051750"/>
    <w:rsid w:val="00851D6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1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1D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1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1D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971351">
      <w:bodyDiv w:val="1"/>
      <w:marLeft w:val="0"/>
      <w:marRight w:val="0"/>
      <w:marTop w:val="0"/>
      <w:marBottom w:val="0"/>
      <w:divBdr>
        <w:top w:val="none" w:sz="0" w:space="0" w:color="auto"/>
        <w:left w:val="none" w:sz="0" w:space="0" w:color="auto"/>
        <w:bottom w:val="none" w:sz="0" w:space="0" w:color="auto"/>
        <w:right w:val="none" w:sz="0" w:space="0" w:color="auto"/>
      </w:divBdr>
      <w:divsChild>
        <w:div w:id="1335650229">
          <w:marLeft w:val="0"/>
          <w:marRight w:val="0"/>
          <w:marTop w:val="0"/>
          <w:marBottom w:val="0"/>
          <w:divBdr>
            <w:top w:val="none" w:sz="0" w:space="0" w:color="auto"/>
            <w:left w:val="none" w:sz="0" w:space="0" w:color="auto"/>
            <w:bottom w:val="none" w:sz="0" w:space="0" w:color="auto"/>
            <w:right w:val="none" w:sz="0" w:space="0" w:color="auto"/>
          </w:divBdr>
          <w:divsChild>
            <w:div w:id="1229924457">
              <w:marLeft w:val="0"/>
              <w:marRight w:val="0"/>
              <w:marTop w:val="0"/>
              <w:marBottom w:val="0"/>
              <w:divBdr>
                <w:top w:val="none" w:sz="0" w:space="0" w:color="auto"/>
                <w:left w:val="none" w:sz="0" w:space="0" w:color="auto"/>
                <w:bottom w:val="none" w:sz="0" w:space="0" w:color="auto"/>
                <w:right w:val="none" w:sz="0" w:space="0" w:color="auto"/>
              </w:divBdr>
              <w:divsChild>
                <w:div w:id="821851543">
                  <w:marLeft w:val="0"/>
                  <w:marRight w:val="0"/>
                  <w:marTop w:val="0"/>
                  <w:marBottom w:val="0"/>
                  <w:divBdr>
                    <w:top w:val="none" w:sz="0" w:space="0" w:color="auto"/>
                    <w:left w:val="none" w:sz="0" w:space="0" w:color="auto"/>
                    <w:bottom w:val="none" w:sz="0" w:space="0" w:color="auto"/>
                    <w:right w:val="none" w:sz="0" w:space="0" w:color="auto"/>
                  </w:divBdr>
                  <w:divsChild>
                    <w:div w:id="1750082300">
                      <w:marLeft w:val="0"/>
                      <w:marRight w:val="0"/>
                      <w:marTop w:val="0"/>
                      <w:marBottom w:val="0"/>
                      <w:divBdr>
                        <w:top w:val="none" w:sz="0" w:space="0" w:color="auto"/>
                        <w:left w:val="none" w:sz="0" w:space="0" w:color="auto"/>
                        <w:bottom w:val="none" w:sz="0" w:space="0" w:color="auto"/>
                        <w:right w:val="none" w:sz="0" w:space="0" w:color="auto"/>
                      </w:divBdr>
                      <w:divsChild>
                        <w:div w:id="27412424">
                          <w:marLeft w:val="0"/>
                          <w:marRight w:val="90"/>
                          <w:marTop w:val="0"/>
                          <w:marBottom w:val="0"/>
                          <w:divBdr>
                            <w:top w:val="none" w:sz="0" w:space="0" w:color="auto"/>
                            <w:left w:val="none" w:sz="0" w:space="0" w:color="auto"/>
                            <w:bottom w:val="none" w:sz="0" w:space="0" w:color="auto"/>
                            <w:right w:val="none" w:sz="0" w:space="0" w:color="auto"/>
                          </w:divBdr>
                          <w:divsChild>
                            <w:div w:id="226497799">
                              <w:marLeft w:val="0"/>
                              <w:marRight w:val="0"/>
                              <w:marTop w:val="0"/>
                              <w:marBottom w:val="0"/>
                              <w:divBdr>
                                <w:top w:val="none" w:sz="0" w:space="0" w:color="auto"/>
                                <w:left w:val="none" w:sz="0" w:space="0" w:color="auto"/>
                                <w:bottom w:val="none" w:sz="0" w:space="0" w:color="auto"/>
                                <w:right w:val="none" w:sz="0" w:space="0" w:color="auto"/>
                              </w:divBdr>
                            </w:div>
                            <w:div w:id="1181510600">
                              <w:marLeft w:val="0"/>
                              <w:marRight w:val="0"/>
                              <w:marTop w:val="0"/>
                              <w:marBottom w:val="0"/>
                              <w:divBdr>
                                <w:top w:val="none" w:sz="0" w:space="0" w:color="auto"/>
                                <w:left w:val="none" w:sz="0" w:space="0" w:color="auto"/>
                                <w:bottom w:val="none" w:sz="0" w:space="0" w:color="auto"/>
                                <w:right w:val="none" w:sz="0" w:space="0" w:color="auto"/>
                              </w:divBdr>
                            </w:div>
                            <w:div w:id="22704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1725">
          <w:marLeft w:val="0"/>
          <w:marRight w:val="0"/>
          <w:marTop w:val="0"/>
          <w:marBottom w:val="0"/>
          <w:divBdr>
            <w:top w:val="none" w:sz="0" w:space="0" w:color="auto"/>
            <w:left w:val="none" w:sz="0" w:space="0" w:color="auto"/>
            <w:bottom w:val="none" w:sz="0" w:space="0" w:color="auto"/>
            <w:right w:val="none" w:sz="0" w:space="0" w:color="auto"/>
          </w:divBdr>
          <w:divsChild>
            <w:div w:id="1266767312">
              <w:marLeft w:val="0"/>
              <w:marRight w:val="0"/>
              <w:marTop w:val="0"/>
              <w:marBottom w:val="0"/>
              <w:divBdr>
                <w:top w:val="none" w:sz="0" w:space="0" w:color="auto"/>
                <w:left w:val="none" w:sz="0" w:space="0" w:color="auto"/>
                <w:bottom w:val="none" w:sz="0" w:space="0" w:color="auto"/>
                <w:right w:val="none" w:sz="0" w:space="0" w:color="auto"/>
              </w:divBdr>
              <w:divsChild>
                <w:div w:id="879248994">
                  <w:marLeft w:val="0"/>
                  <w:marRight w:val="0"/>
                  <w:marTop w:val="0"/>
                  <w:marBottom w:val="0"/>
                  <w:divBdr>
                    <w:top w:val="none" w:sz="0" w:space="0" w:color="auto"/>
                    <w:left w:val="none" w:sz="0" w:space="0" w:color="auto"/>
                    <w:bottom w:val="none" w:sz="0" w:space="0" w:color="auto"/>
                    <w:right w:val="none" w:sz="0" w:space="0" w:color="auto"/>
                  </w:divBdr>
                  <w:divsChild>
                    <w:div w:id="988678172">
                      <w:marLeft w:val="0"/>
                      <w:marRight w:val="0"/>
                      <w:marTop w:val="0"/>
                      <w:marBottom w:val="0"/>
                      <w:divBdr>
                        <w:top w:val="none" w:sz="0" w:space="0" w:color="auto"/>
                        <w:left w:val="none" w:sz="0" w:space="0" w:color="auto"/>
                        <w:bottom w:val="none" w:sz="0" w:space="0" w:color="auto"/>
                        <w:right w:val="none" w:sz="0" w:space="0" w:color="auto"/>
                      </w:divBdr>
                      <w:divsChild>
                        <w:div w:id="1667707972">
                          <w:marLeft w:val="0"/>
                          <w:marRight w:val="0"/>
                          <w:marTop w:val="0"/>
                          <w:marBottom w:val="0"/>
                          <w:divBdr>
                            <w:top w:val="single" w:sz="2" w:space="0" w:color="EFEFEF"/>
                            <w:left w:val="none" w:sz="0" w:space="0" w:color="auto"/>
                            <w:bottom w:val="none" w:sz="0" w:space="0" w:color="auto"/>
                            <w:right w:val="none" w:sz="0" w:space="0" w:color="auto"/>
                          </w:divBdr>
                          <w:divsChild>
                            <w:div w:id="927230359">
                              <w:marLeft w:val="0"/>
                              <w:marRight w:val="0"/>
                              <w:marTop w:val="0"/>
                              <w:marBottom w:val="0"/>
                              <w:divBdr>
                                <w:top w:val="none" w:sz="0" w:space="0" w:color="auto"/>
                                <w:left w:val="none" w:sz="0" w:space="0" w:color="auto"/>
                                <w:bottom w:val="none" w:sz="0" w:space="0" w:color="auto"/>
                                <w:right w:val="none" w:sz="0" w:space="0" w:color="auto"/>
                              </w:divBdr>
                              <w:divsChild>
                                <w:div w:id="297955487">
                                  <w:marLeft w:val="0"/>
                                  <w:marRight w:val="0"/>
                                  <w:marTop w:val="0"/>
                                  <w:marBottom w:val="0"/>
                                  <w:divBdr>
                                    <w:top w:val="none" w:sz="0" w:space="0" w:color="auto"/>
                                    <w:left w:val="none" w:sz="0" w:space="0" w:color="auto"/>
                                    <w:bottom w:val="none" w:sz="0" w:space="0" w:color="auto"/>
                                    <w:right w:val="none" w:sz="0" w:space="0" w:color="auto"/>
                                  </w:divBdr>
                                  <w:divsChild>
                                    <w:div w:id="101345661">
                                      <w:marLeft w:val="0"/>
                                      <w:marRight w:val="0"/>
                                      <w:marTop w:val="0"/>
                                      <w:marBottom w:val="0"/>
                                      <w:divBdr>
                                        <w:top w:val="none" w:sz="0" w:space="0" w:color="auto"/>
                                        <w:left w:val="none" w:sz="0" w:space="0" w:color="auto"/>
                                        <w:bottom w:val="none" w:sz="0" w:space="0" w:color="auto"/>
                                        <w:right w:val="none" w:sz="0" w:space="0" w:color="auto"/>
                                      </w:divBdr>
                                      <w:divsChild>
                                        <w:div w:id="1467820255">
                                          <w:marLeft w:val="0"/>
                                          <w:marRight w:val="0"/>
                                          <w:marTop w:val="0"/>
                                          <w:marBottom w:val="0"/>
                                          <w:divBdr>
                                            <w:top w:val="none" w:sz="0" w:space="0" w:color="auto"/>
                                            <w:left w:val="none" w:sz="0" w:space="0" w:color="auto"/>
                                            <w:bottom w:val="none" w:sz="0" w:space="0" w:color="auto"/>
                                            <w:right w:val="none" w:sz="0" w:space="0" w:color="auto"/>
                                          </w:divBdr>
                                          <w:divsChild>
                                            <w:div w:id="242958046">
                                              <w:marLeft w:val="0"/>
                                              <w:marRight w:val="0"/>
                                              <w:marTop w:val="0"/>
                                              <w:marBottom w:val="0"/>
                                              <w:divBdr>
                                                <w:top w:val="none" w:sz="0" w:space="0" w:color="auto"/>
                                                <w:left w:val="none" w:sz="0" w:space="0" w:color="auto"/>
                                                <w:bottom w:val="none" w:sz="0" w:space="0" w:color="auto"/>
                                                <w:right w:val="none" w:sz="0" w:space="0" w:color="auto"/>
                                              </w:divBdr>
                                              <w:divsChild>
                                                <w:div w:id="1968200002">
                                                  <w:marLeft w:val="0"/>
                                                  <w:marRight w:val="0"/>
                                                  <w:marTop w:val="0"/>
                                                  <w:marBottom w:val="0"/>
                                                  <w:divBdr>
                                                    <w:top w:val="none" w:sz="0" w:space="0" w:color="auto"/>
                                                    <w:left w:val="none" w:sz="0" w:space="0" w:color="auto"/>
                                                    <w:bottom w:val="none" w:sz="0" w:space="0" w:color="auto"/>
                                                    <w:right w:val="none" w:sz="0" w:space="0" w:color="auto"/>
                                                  </w:divBdr>
                                                  <w:divsChild>
                                                    <w:div w:id="727804742">
                                                      <w:marLeft w:val="0"/>
                                                      <w:marRight w:val="0"/>
                                                      <w:marTop w:val="0"/>
                                                      <w:marBottom w:val="0"/>
                                                      <w:divBdr>
                                                        <w:top w:val="none" w:sz="0" w:space="0" w:color="auto"/>
                                                        <w:left w:val="none" w:sz="0" w:space="0" w:color="auto"/>
                                                        <w:bottom w:val="none" w:sz="0" w:space="0" w:color="auto"/>
                                                        <w:right w:val="none" w:sz="0" w:space="0" w:color="auto"/>
                                                      </w:divBdr>
                                                    </w:div>
                                                  </w:divsChild>
                                                </w:div>
                                                <w:div w:id="1601528873">
                                                  <w:marLeft w:val="0"/>
                                                  <w:marRight w:val="0"/>
                                                  <w:marTop w:val="0"/>
                                                  <w:marBottom w:val="0"/>
                                                  <w:divBdr>
                                                    <w:top w:val="none" w:sz="0" w:space="0" w:color="auto"/>
                                                    <w:left w:val="none" w:sz="0" w:space="0" w:color="auto"/>
                                                    <w:bottom w:val="none" w:sz="0" w:space="0" w:color="auto"/>
                                                    <w:right w:val="none" w:sz="0" w:space="0" w:color="auto"/>
                                                  </w:divBdr>
                                                  <w:divsChild>
                                                    <w:div w:id="1749419561">
                                                      <w:marLeft w:val="0"/>
                                                      <w:marRight w:val="0"/>
                                                      <w:marTop w:val="0"/>
                                                      <w:marBottom w:val="0"/>
                                                      <w:divBdr>
                                                        <w:top w:val="none" w:sz="0" w:space="0" w:color="auto"/>
                                                        <w:left w:val="none" w:sz="0" w:space="0" w:color="auto"/>
                                                        <w:bottom w:val="none" w:sz="0" w:space="0" w:color="auto"/>
                                                        <w:right w:val="none" w:sz="0" w:space="0" w:color="auto"/>
                                                      </w:divBdr>
                                                      <w:divsChild>
                                                        <w:div w:id="619654279">
                                                          <w:marLeft w:val="0"/>
                                                          <w:marRight w:val="0"/>
                                                          <w:marTop w:val="0"/>
                                                          <w:marBottom w:val="0"/>
                                                          <w:divBdr>
                                                            <w:top w:val="none" w:sz="0" w:space="0" w:color="auto"/>
                                                            <w:left w:val="none" w:sz="0" w:space="0" w:color="auto"/>
                                                            <w:bottom w:val="none" w:sz="0" w:space="0" w:color="auto"/>
                                                            <w:right w:val="none" w:sz="0" w:space="0" w:color="auto"/>
                                                          </w:divBdr>
                                                        </w:div>
                                                        <w:div w:id="1202791695">
                                                          <w:marLeft w:val="300"/>
                                                          <w:marRight w:val="0"/>
                                                          <w:marTop w:val="0"/>
                                                          <w:marBottom w:val="0"/>
                                                          <w:divBdr>
                                                            <w:top w:val="none" w:sz="0" w:space="0" w:color="auto"/>
                                                            <w:left w:val="none" w:sz="0" w:space="0" w:color="auto"/>
                                                            <w:bottom w:val="none" w:sz="0" w:space="0" w:color="auto"/>
                                                            <w:right w:val="none" w:sz="0" w:space="0" w:color="auto"/>
                                                          </w:divBdr>
                                                        </w:div>
                                                        <w:div w:id="1435320137">
                                                          <w:marLeft w:val="300"/>
                                                          <w:marRight w:val="0"/>
                                                          <w:marTop w:val="0"/>
                                                          <w:marBottom w:val="0"/>
                                                          <w:divBdr>
                                                            <w:top w:val="none" w:sz="0" w:space="0" w:color="auto"/>
                                                            <w:left w:val="none" w:sz="0" w:space="0" w:color="auto"/>
                                                            <w:bottom w:val="none" w:sz="0" w:space="0" w:color="auto"/>
                                                            <w:right w:val="none" w:sz="0" w:space="0" w:color="auto"/>
                                                          </w:divBdr>
                                                        </w:div>
                                                        <w:div w:id="1675917909">
                                                          <w:marLeft w:val="300"/>
                                                          <w:marRight w:val="0"/>
                                                          <w:marTop w:val="0"/>
                                                          <w:marBottom w:val="0"/>
                                                          <w:divBdr>
                                                            <w:top w:val="none" w:sz="0" w:space="0" w:color="auto"/>
                                                            <w:left w:val="none" w:sz="0" w:space="0" w:color="auto"/>
                                                            <w:bottom w:val="none" w:sz="0" w:space="0" w:color="auto"/>
                                                            <w:right w:val="none" w:sz="0" w:space="0" w:color="auto"/>
                                                          </w:divBdr>
                                                        </w:div>
                                                        <w:div w:id="764108609">
                                                          <w:marLeft w:val="0"/>
                                                          <w:marRight w:val="0"/>
                                                          <w:marTop w:val="0"/>
                                                          <w:marBottom w:val="0"/>
                                                          <w:divBdr>
                                                            <w:top w:val="none" w:sz="0" w:space="0" w:color="auto"/>
                                                            <w:left w:val="none" w:sz="0" w:space="0" w:color="auto"/>
                                                            <w:bottom w:val="none" w:sz="0" w:space="0" w:color="auto"/>
                                                            <w:right w:val="none" w:sz="0" w:space="0" w:color="auto"/>
                                                          </w:divBdr>
                                                        </w:div>
                                                        <w:div w:id="1647972500">
                                                          <w:marLeft w:val="60"/>
                                                          <w:marRight w:val="0"/>
                                                          <w:marTop w:val="0"/>
                                                          <w:marBottom w:val="0"/>
                                                          <w:divBdr>
                                                            <w:top w:val="none" w:sz="0" w:space="0" w:color="auto"/>
                                                            <w:left w:val="none" w:sz="0" w:space="0" w:color="auto"/>
                                                            <w:bottom w:val="none" w:sz="0" w:space="0" w:color="auto"/>
                                                            <w:right w:val="none" w:sz="0" w:space="0" w:color="auto"/>
                                                          </w:divBdr>
                                                        </w:div>
                                                      </w:divsChild>
                                                    </w:div>
                                                    <w:div w:id="1067144417">
                                                      <w:marLeft w:val="0"/>
                                                      <w:marRight w:val="0"/>
                                                      <w:marTop w:val="0"/>
                                                      <w:marBottom w:val="0"/>
                                                      <w:divBdr>
                                                        <w:top w:val="none" w:sz="0" w:space="0" w:color="auto"/>
                                                        <w:left w:val="none" w:sz="0" w:space="0" w:color="auto"/>
                                                        <w:bottom w:val="none" w:sz="0" w:space="0" w:color="auto"/>
                                                        <w:right w:val="none" w:sz="0" w:space="0" w:color="auto"/>
                                                      </w:divBdr>
                                                      <w:divsChild>
                                                        <w:div w:id="888688771">
                                                          <w:marLeft w:val="0"/>
                                                          <w:marRight w:val="0"/>
                                                          <w:marTop w:val="120"/>
                                                          <w:marBottom w:val="0"/>
                                                          <w:divBdr>
                                                            <w:top w:val="none" w:sz="0" w:space="0" w:color="auto"/>
                                                            <w:left w:val="none" w:sz="0" w:space="0" w:color="auto"/>
                                                            <w:bottom w:val="none" w:sz="0" w:space="0" w:color="auto"/>
                                                            <w:right w:val="none" w:sz="0" w:space="0" w:color="auto"/>
                                                          </w:divBdr>
                                                          <w:divsChild>
                                                            <w:div w:id="1722094598">
                                                              <w:marLeft w:val="0"/>
                                                              <w:marRight w:val="0"/>
                                                              <w:marTop w:val="0"/>
                                                              <w:marBottom w:val="0"/>
                                                              <w:divBdr>
                                                                <w:top w:val="none" w:sz="0" w:space="0" w:color="auto"/>
                                                                <w:left w:val="none" w:sz="0" w:space="0" w:color="auto"/>
                                                                <w:bottom w:val="none" w:sz="0" w:space="0" w:color="auto"/>
                                                                <w:right w:val="none" w:sz="0" w:space="0" w:color="auto"/>
                                                              </w:divBdr>
                                                              <w:divsChild>
                                                                <w:div w:id="1221286230">
                                                                  <w:marLeft w:val="0"/>
                                                                  <w:marRight w:val="0"/>
                                                                  <w:marTop w:val="0"/>
                                                                  <w:marBottom w:val="0"/>
                                                                  <w:divBdr>
                                                                    <w:top w:val="none" w:sz="0" w:space="0" w:color="auto"/>
                                                                    <w:left w:val="none" w:sz="0" w:space="0" w:color="auto"/>
                                                                    <w:bottom w:val="none" w:sz="0" w:space="0" w:color="auto"/>
                                                                    <w:right w:val="none" w:sz="0" w:space="0" w:color="auto"/>
                                                                  </w:divBdr>
                                                                  <w:divsChild>
                                                                    <w:div w:id="1481969312">
                                                                      <w:marLeft w:val="0"/>
                                                                      <w:marRight w:val="0"/>
                                                                      <w:marTop w:val="240"/>
                                                                      <w:marBottom w:val="240"/>
                                                                      <w:divBdr>
                                                                        <w:top w:val="none" w:sz="0" w:space="0" w:color="auto"/>
                                                                        <w:left w:val="none" w:sz="0" w:space="0" w:color="auto"/>
                                                                        <w:bottom w:val="none" w:sz="0" w:space="0" w:color="auto"/>
                                                                        <w:right w:val="none" w:sz="0" w:space="0" w:color="auto"/>
                                                                      </w:divBdr>
                                                                    </w:div>
                                                                    <w:div w:id="305622283">
                                                                      <w:marLeft w:val="0"/>
                                                                      <w:marRight w:val="0"/>
                                                                      <w:marTop w:val="240"/>
                                                                      <w:marBottom w:val="240"/>
                                                                      <w:divBdr>
                                                                        <w:top w:val="none" w:sz="0" w:space="0" w:color="auto"/>
                                                                        <w:left w:val="none" w:sz="0" w:space="0" w:color="auto"/>
                                                                        <w:bottom w:val="none" w:sz="0" w:space="0" w:color="auto"/>
                                                                        <w:right w:val="none" w:sz="0" w:space="0" w:color="auto"/>
                                                                      </w:divBdr>
                                                                    </w:div>
                                                                    <w:div w:id="1927376253">
                                                                      <w:marLeft w:val="0"/>
                                                                      <w:marRight w:val="0"/>
                                                                      <w:marTop w:val="240"/>
                                                                      <w:marBottom w:val="240"/>
                                                                      <w:divBdr>
                                                                        <w:top w:val="none" w:sz="0" w:space="0" w:color="auto"/>
                                                                        <w:left w:val="none" w:sz="0" w:space="0" w:color="auto"/>
                                                                        <w:bottom w:val="none" w:sz="0" w:space="0" w:color="auto"/>
                                                                        <w:right w:val="none" w:sz="0" w:space="0" w:color="auto"/>
                                                                      </w:divBdr>
                                                                    </w:div>
                                                                    <w:div w:id="2124231373">
                                                                      <w:marLeft w:val="0"/>
                                                                      <w:marRight w:val="0"/>
                                                                      <w:marTop w:val="240"/>
                                                                      <w:marBottom w:val="240"/>
                                                                      <w:divBdr>
                                                                        <w:top w:val="none" w:sz="0" w:space="0" w:color="auto"/>
                                                                        <w:left w:val="none" w:sz="0" w:space="0" w:color="auto"/>
                                                                        <w:bottom w:val="none" w:sz="0" w:space="0" w:color="auto"/>
                                                                        <w:right w:val="none" w:sz="0" w:space="0" w:color="auto"/>
                                                                      </w:divBdr>
                                                                    </w:div>
                                                                    <w:div w:id="1858690230">
                                                                      <w:marLeft w:val="0"/>
                                                                      <w:marRight w:val="0"/>
                                                                      <w:marTop w:val="240"/>
                                                                      <w:marBottom w:val="240"/>
                                                                      <w:divBdr>
                                                                        <w:top w:val="none" w:sz="0" w:space="0" w:color="auto"/>
                                                                        <w:left w:val="none" w:sz="0" w:space="0" w:color="auto"/>
                                                                        <w:bottom w:val="none" w:sz="0" w:space="0" w:color="auto"/>
                                                                        <w:right w:val="none" w:sz="0" w:space="0" w:color="auto"/>
                                                                      </w:divBdr>
                                                                    </w:div>
                                                                    <w:div w:id="1477843807">
                                                                      <w:marLeft w:val="0"/>
                                                                      <w:marRight w:val="0"/>
                                                                      <w:marTop w:val="240"/>
                                                                      <w:marBottom w:val="240"/>
                                                                      <w:divBdr>
                                                                        <w:top w:val="none" w:sz="0" w:space="0" w:color="auto"/>
                                                                        <w:left w:val="none" w:sz="0" w:space="0" w:color="auto"/>
                                                                        <w:bottom w:val="none" w:sz="0" w:space="0" w:color="auto"/>
                                                                        <w:right w:val="none" w:sz="0" w:space="0" w:color="auto"/>
                                                                      </w:divBdr>
                                                                    </w:div>
                                                                    <w:div w:id="480773090">
                                                                      <w:marLeft w:val="0"/>
                                                                      <w:marRight w:val="0"/>
                                                                      <w:marTop w:val="240"/>
                                                                      <w:marBottom w:val="240"/>
                                                                      <w:divBdr>
                                                                        <w:top w:val="none" w:sz="0" w:space="0" w:color="auto"/>
                                                                        <w:left w:val="none" w:sz="0" w:space="0" w:color="auto"/>
                                                                        <w:bottom w:val="none" w:sz="0" w:space="0" w:color="auto"/>
                                                                        <w:right w:val="none" w:sz="0" w:space="0" w:color="auto"/>
                                                                      </w:divBdr>
                                                                    </w:div>
                                                                    <w:div w:id="126899739">
                                                                      <w:marLeft w:val="0"/>
                                                                      <w:marRight w:val="0"/>
                                                                      <w:marTop w:val="240"/>
                                                                      <w:marBottom w:val="240"/>
                                                                      <w:divBdr>
                                                                        <w:top w:val="none" w:sz="0" w:space="0" w:color="auto"/>
                                                                        <w:left w:val="none" w:sz="0" w:space="0" w:color="auto"/>
                                                                        <w:bottom w:val="none" w:sz="0" w:space="0" w:color="auto"/>
                                                                        <w:right w:val="none" w:sz="0" w:space="0" w:color="auto"/>
                                                                      </w:divBdr>
                                                                    </w:div>
                                                                    <w:div w:id="1903441510">
                                                                      <w:marLeft w:val="0"/>
                                                                      <w:marRight w:val="0"/>
                                                                      <w:marTop w:val="240"/>
                                                                      <w:marBottom w:val="240"/>
                                                                      <w:divBdr>
                                                                        <w:top w:val="none" w:sz="0" w:space="0" w:color="auto"/>
                                                                        <w:left w:val="none" w:sz="0" w:space="0" w:color="auto"/>
                                                                        <w:bottom w:val="none" w:sz="0" w:space="0" w:color="auto"/>
                                                                        <w:right w:val="none" w:sz="0" w:space="0" w:color="auto"/>
                                                                      </w:divBdr>
                                                                    </w:div>
                                                                    <w:div w:id="205877820">
                                                                      <w:marLeft w:val="0"/>
                                                                      <w:marRight w:val="0"/>
                                                                      <w:marTop w:val="240"/>
                                                                      <w:marBottom w:val="240"/>
                                                                      <w:divBdr>
                                                                        <w:top w:val="none" w:sz="0" w:space="0" w:color="auto"/>
                                                                        <w:left w:val="none" w:sz="0" w:space="0" w:color="auto"/>
                                                                        <w:bottom w:val="none" w:sz="0" w:space="0" w:color="auto"/>
                                                                        <w:right w:val="none" w:sz="0" w:space="0" w:color="auto"/>
                                                                      </w:divBdr>
                                                                    </w:div>
                                                                    <w:div w:id="14355029">
                                                                      <w:marLeft w:val="0"/>
                                                                      <w:marRight w:val="0"/>
                                                                      <w:marTop w:val="240"/>
                                                                      <w:marBottom w:val="240"/>
                                                                      <w:divBdr>
                                                                        <w:top w:val="none" w:sz="0" w:space="0" w:color="auto"/>
                                                                        <w:left w:val="none" w:sz="0" w:space="0" w:color="auto"/>
                                                                        <w:bottom w:val="none" w:sz="0" w:space="0" w:color="auto"/>
                                                                        <w:right w:val="none" w:sz="0" w:space="0" w:color="auto"/>
                                                                      </w:divBdr>
                                                                    </w:div>
                                                                    <w:div w:id="1584561372">
                                                                      <w:marLeft w:val="0"/>
                                                                      <w:marRight w:val="0"/>
                                                                      <w:marTop w:val="240"/>
                                                                      <w:marBottom w:val="240"/>
                                                                      <w:divBdr>
                                                                        <w:top w:val="none" w:sz="0" w:space="0" w:color="auto"/>
                                                                        <w:left w:val="none" w:sz="0" w:space="0" w:color="auto"/>
                                                                        <w:bottom w:val="none" w:sz="0" w:space="0" w:color="auto"/>
                                                                        <w:right w:val="none" w:sz="0" w:space="0" w:color="auto"/>
                                                                      </w:divBdr>
                                                                    </w:div>
                                                                    <w:div w:id="1104224018">
                                                                      <w:marLeft w:val="0"/>
                                                                      <w:marRight w:val="0"/>
                                                                      <w:marTop w:val="240"/>
                                                                      <w:marBottom w:val="240"/>
                                                                      <w:divBdr>
                                                                        <w:top w:val="none" w:sz="0" w:space="0" w:color="auto"/>
                                                                        <w:left w:val="none" w:sz="0" w:space="0" w:color="auto"/>
                                                                        <w:bottom w:val="none" w:sz="0" w:space="0" w:color="auto"/>
                                                                        <w:right w:val="none" w:sz="0" w:space="0" w:color="auto"/>
                                                                      </w:divBdr>
                                                                    </w:div>
                                                                    <w:div w:id="221212195">
                                                                      <w:marLeft w:val="0"/>
                                                                      <w:marRight w:val="0"/>
                                                                      <w:marTop w:val="240"/>
                                                                      <w:marBottom w:val="240"/>
                                                                      <w:divBdr>
                                                                        <w:top w:val="none" w:sz="0" w:space="0" w:color="auto"/>
                                                                        <w:left w:val="none" w:sz="0" w:space="0" w:color="auto"/>
                                                                        <w:bottom w:val="none" w:sz="0" w:space="0" w:color="auto"/>
                                                                        <w:right w:val="none" w:sz="0" w:space="0" w:color="auto"/>
                                                                      </w:divBdr>
                                                                    </w:div>
                                                                    <w:div w:id="1743869059">
                                                                      <w:marLeft w:val="0"/>
                                                                      <w:marRight w:val="0"/>
                                                                      <w:marTop w:val="240"/>
                                                                      <w:marBottom w:val="240"/>
                                                                      <w:divBdr>
                                                                        <w:top w:val="none" w:sz="0" w:space="0" w:color="auto"/>
                                                                        <w:left w:val="none" w:sz="0" w:space="0" w:color="auto"/>
                                                                        <w:bottom w:val="none" w:sz="0" w:space="0" w:color="auto"/>
                                                                        <w:right w:val="none" w:sz="0" w:space="0" w:color="auto"/>
                                                                      </w:divBdr>
                                                                    </w:div>
                                                                    <w:div w:id="1472090385">
                                                                      <w:marLeft w:val="0"/>
                                                                      <w:marRight w:val="0"/>
                                                                      <w:marTop w:val="240"/>
                                                                      <w:marBottom w:val="240"/>
                                                                      <w:divBdr>
                                                                        <w:top w:val="none" w:sz="0" w:space="0" w:color="auto"/>
                                                                        <w:left w:val="none" w:sz="0" w:space="0" w:color="auto"/>
                                                                        <w:bottom w:val="none" w:sz="0" w:space="0" w:color="auto"/>
                                                                        <w:right w:val="none" w:sz="0" w:space="0" w:color="auto"/>
                                                                      </w:divBdr>
                                                                    </w:div>
                                                                    <w:div w:id="128404498">
                                                                      <w:marLeft w:val="0"/>
                                                                      <w:marRight w:val="0"/>
                                                                      <w:marTop w:val="240"/>
                                                                      <w:marBottom w:val="240"/>
                                                                      <w:divBdr>
                                                                        <w:top w:val="none" w:sz="0" w:space="0" w:color="auto"/>
                                                                        <w:left w:val="none" w:sz="0" w:space="0" w:color="auto"/>
                                                                        <w:bottom w:val="none" w:sz="0" w:space="0" w:color="auto"/>
                                                                        <w:right w:val="none" w:sz="0" w:space="0" w:color="auto"/>
                                                                      </w:divBdr>
                                                                    </w:div>
                                                                    <w:div w:id="1807627116">
                                                                      <w:marLeft w:val="0"/>
                                                                      <w:marRight w:val="0"/>
                                                                      <w:marTop w:val="240"/>
                                                                      <w:marBottom w:val="240"/>
                                                                      <w:divBdr>
                                                                        <w:top w:val="none" w:sz="0" w:space="0" w:color="auto"/>
                                                                        <w:left w:val="none" w:sz="0" w:space="0" w:color="auto"/>
                                                                        <w:bottom w:val="none" w:sz="0" w:space="0" w:color="auto"/>
                                                                        <w:right w:val="none" w:sz="0" w:space="0" w:color="auto"/>
                                                                      </w:divBdr>
                                                                    </w:div>
                                                                    <w:div w:id="1569226409">
                                                                      <w:marLeft w:val="0"/>
                                                                      <w:marRight w:val="0"/>
                                                                      <w:marTop w:val="240"/>
                                                                      <w:marBottom w:val="240"/>
                                                                      <w:divBdr>
                                                                        <w:top w:val="none" w:sz="0" w:space="0" w:color="auto"/>
                                                                        <w:left w:val="none" w:sz="0" w:space="0" w:color="auto"/>
                                                                        <w:bottom w:val="none" w:sz="0" w:space="0" w:color="auto"/>
                                                                        <w:right w:val="none" w:sz="0" w:space="0" w:color="auto"/>
                                                                      </w:divBdr>
                                                                    </w:div>
                                                                    <w:div w:id="1069032519">
                                                                      <w:marLeft w:val="0"/>
                                                                      <w:marRight w:val="0"/>
                                                                      <w:marTop w:val="240"/>
                                                                      <w:marBottom w:val="240"/>
                                                                      <w:divBdr>
                                                                        <w:top w:val="none" w:sz="0" w:space="0" w:color="auto"/>
                                                                        <w:left w:val="none" w:sz="0" w:space="0" w:color="auto"/>
                                                                        <w:bottom w:val="none" w:sz="0" w:space="0" w:color="auto"/>
                                                                        <w:right w:val="none" w:sz="0" w:space="0" w:color="auto"/>
                                                                      </w:divBdr>
                                                                    </w:div>
                                                                    <w:div w:id="1080129938">
                                                                      <w:marLeft w:val="0"/>
                                                                      <w:marRight w:val="0"/>
                                                                      <w:marTop w:val="240"/>
                                                                      <w:marBottom w:val="240"/>
                                                                      <w:divBdr>
                                                                        <w:top w:val="none" w:sz="0" w:space="0" w:color="auto"/>
                                                                        <w:left w:val="none" w:sz="0" w:space="0" w:color="auto"/>
                                                                        <w:bottom w:val="none" w:sz="0" w:space="0" w:color="auto"/>
                                                                        <w:right w:val="none" w:sz="0" w:space="0" w:color="auto"/>
                                                                      </w:divBdr>
                                                                    </w:div>
                                                                    <w:div w:id="110366888">
                                                                      <w:marLeft w:val="0"/>
                                                                      <w:marRight w:val="0"/>
                                                                      <w:marTop w:val="240"/>
                                                                      <w:marBottom w:val="240"/>
                                                                      <w:divBdr>
                                                                        <w:top w:val="none" w:sz="0" w:space="0" w:color="auto"/>
                                                                        <w:left w:val="none" w:sz="0" w:space="0" w:color="auto"/>
                                                                        <w:bottom w:val="none" w:sz="0" w:space="0" w:color="auto"/>
                                                                        <w:right w:val="none" w:sz="0" w:space="0" w:color="auto"/>
                                                                      </w:divBdr>
                                                                    </w:div>
                                                                    <w:div w:id="162746829">
                                                                      <w:marLeft w:val="0"/>
                                                                      <w:marRight w:val="0"/>
                                                                      <w:marTop w:val="240"/>
                                                                      <w:marBottom w:val="240"/>
                                                                      <w:divBdr>
                                                                        <w:top w:val="none" w:sz="0" w:space="0" w:color="auto"/>
                                                                        <w:left w:val="none" w:sz="0" w:space="0" w:color="auto"/>
                                                                        <w:bottom w:val="none" w:sz="0" w:space="0" w:color="auto"/>
                                                                        <w:right w:val="none" w:sz="0" w:space="0" w:color="auto"/>
                                                                      </w:divBdr>
                                                                    </w:div>
                                                                    <w:div w:id="1063413169">
                                                                      <w:marLeft w:val="0"/>
                                                                      <w:marRight w:val="0"/>
                                                                      <w:marTop w:val="240"/>
                                                                      <w:marBottom w:val="240"/>
                                                                      <w:divBdr>
                                                                        <w:top w:val="none" w:sz="0" w:space="0" w:color="auto"/>
                                                                        <w:left w:val="none" w:sz="0" w:space="0" w:color="auto"/>
                                                                        <w:bottom w:val="none" w:sz="0" w:space="0" w:color="auto"/>
                                                                        <w:right w:val="none" w:sz="0" w:space="0" w:color="auto"/>
                                                                      </w:divBdr>
                                                                    </w:div>
                                                                    <w:div w:id="1675838556">
                                                                      <w:marLeft w:val="0"/>
                                                                      <w:marRight w:val="0"/>
                                                                      <w:marTop w:val="240"/>
                                                                      <w:marBottom w:val="240"/>
                                                                      <w:divBdr>
                                                                        <w:top w:val="none" w:sz="0" w:space="0" w:color="auto"/>
                                                                        <w:left w:val="none" w:sz="0" w:space="0" w:color="auto"/>
                                                                        <w:bottom w:val="none" w:sz="0" w:space="0" w:color="auto"/>
                                                                        <w:right w:val="none" w:sz="0" w:space="0" w:color="auto"/>
                                                                      </w:divBdr>
                                                                    </w:div>
                                                                    <w:div w:id="206181100">
                                                                      <w:marLeft w:val="0"/>
                                                                      <w:marRight w:val="0"/>
                                                                      <w:marTop w:val="240"/>
                                                                      <w:marBottom w:val="240"/>
                                                                      <w:divBdr>
                                                                        <w:top w:val="none" w:sz="0" w:space="0" w:color="auto"/>
                                                                        <w:left w:val="none" w:sz="0" w:space="0" w:color="auto"/>
                                                                        <w:bottom w:val="none" w:sz="0" w:space="0" w:color="auto"/>
                                                                        <w:right w:val="none" w:sz="0" w:space="0" w:color="auto"/>
                                                                      </w:divBdr>
                                                                    </w:div>
                                                                    <w:div w:id="1964338471">
                                                                      <w:marLeft w:val="0"/>
                                                                      <w:marRight w:val="0"/>
                                                                      <w:marTop w:val="240"/>
                                                                      <w:marBottom w:val="240"/>
                                                                      <w:divBdr>
                                                                        <w:top w:val="none" w:sz="0" w:space="0" w:color="auto"/>
                                                                        <w:left w:val="none" w:sz="0" w:space="0" w:color="auto"/>
                                                                        <w:bottom w:val="none" w:sz="0" w:space="0" w:color="auto"/>
                                                                        <w:right w:val="none" w:sz="0" w:space="0" w:color="auto"/>
                                                                      </w:divBdr>
                                                                    </w:div>
                                                                    <w:div w:id="252323333">
                                                                      <w:marLeft w:val="0"/>
                                                                      <w:marRight w:val="0"/>
                                                                      <w:marTop w:val="240"/>
                                                                      <w:marBottom w:val="240"/>
                                                                      <w:divBdr>
                                                                        <w:top w:val="none" w:sz="0" w:space="0" w:color="auto"/>
                                                                        <w:left w:val="none" w:sz="0" w:space="0" w:color="auto"/>
                                                                        <w:bottom w:val="none" w:sz="0" w:space="0" w:color="auto"/>
                                                                        <w:right w:val="none" w:sz="0" w:space="0" w:color="auto"/>
                                                                      </w:divBdr>
                                                                    </w:div>
                                                                    <w:div w:id="427971991">
                                                                      <w:marLeft w:val="0"/>
                                                                      <w:marRight w:val="0"/>
                                                                      <w:marTop w:val="240"/>
                                                                      <w:marBottom w:val="240"/>
                                                                      <w:divBdr>
                                                                        <w:top w:val="none" w:sz="0" w:space="0" w:color="auto"/>
                                                                        <w:left w:val="none" w:sz="0" w:space="0" w:color="auto"/>
                                                                        <w:bottom w:val="none" w:sz="0" w:space="0" w:color="auto"/>
                                                                        <w:right w:val="none" w:sz="0" w:space="0" w:color="auto"/>
                                                                      </w:divBdr>
                                                                    </w:div>
                                                                    <w:div w:id="290479659">
                                                                      <w:marLeft w:val="0"/>
                                                                      <w:marRight w:val="0"/>
                                                                      <w:marTop w:val="240"/>
                                                                      <w:marBottom w:val="240"/>
                                                                      <w:divBdr>
                                                                        <w:top w:val="none" w:sz="0" w:space="0" w:color="auto"/>
                                                                        <w:left w:val="none" w:sz="0" w:space="0" w:color="auto"/>
                                                                        <w:bottom w:val="none" w:sz="0" w:space="0" w:color="auto"/>
                                                                        <w:right w:val="none" w:sz="0" w:space="0" w:color="auto"/>
                                                                      </w:divBdr>
                                                                    </w:div>
                                                                    <w:div w:id="1084836167">
                                                                      <w:marLeft w:val="0"/>
                                                                      <w:marRight w:val="0"/>
                                                                      <w:marTop w:val="240"/>
                                                                      <w:marBottom w:val="240"/>
                                                                      <w:divBdr>
                                                                        <w:top w:val="none" w:sz="0" w:space="0" w:color="auto"/>
                                                                        <w:left w:val="none" w:sz="0" w:space="0" w:color="auto"/>
                                                                        <w:bottom w:val="none" w:sz="0" w:space="0" w:color="auto"/>
                                                                        <w:right w:val="none" w:sz="0" w:space="0" w:color="auto"/>
                                                                      </w:divBdr>
                                                                    </w:div>
                                                                    <w:div w:id="1945920587">
                                                                      <w:marLeft w:val="0"/>
                                                                      <w:marRight w:val="0"/>
                                                                      <w:marTop w:val="240"/>
                                                                      <w:marBottom w:val="240"/>
                                                                      <w:divBdr>
                                                                        <w:top w:val="none" w:sz="0" w:space="0" w:color="auto"/>
                                                                        <w:left w:val="none" w:sz="0" w:space="0" w:color="auto"/>
                                                                        <w:bottom w:val="none" w:sz="0" w:space="0" w:color="auto"/>
                                                                        <w:right w:val="none" w:sz="0" w:space="0" w:color="auto"/>
                                                                      </w:divBdr>
                                                                    </w:div>
                                                                    <w:div w:id="673264824">
                                                                      <w:marLeft w:val="0"/>
                                                                      <w:marRight w:val="0"/>
                                                                      <w:marTop w:val="240"/>
                                                                      <w:marBottom w:val="240"/>
                                                                      <w:divBdr>
                                                                        <w:top w:val="none" w:sz="0" w:space="0" w:color="auto"/>
                                                                        <w:left w:val="none" w:sz="0" w:space="0" w:color="auto"/>
                                                                        <w:bottom w:val="none" w:sz="0" w:space="0" w:color="auto"/>
                                                                        <w:right w:val="none" w:sz="0" w:space="0" w:color="auto"/>
                                                                      </w:divBdr>
                                                                    </w:div>
                                                                    <w:div w:id="26419707">
                                                                      <w:marLeft w:val="0"/>
                                                                      <w:marRight w:val="0"/>
                                                                      <w:marTop w:val="240"/>
                                                                      <w:marBottom w:val="240"/>
                                                                      <w:divBdr>
                                                                        <w:top w:val="none" w:sz="0" w:space="0" w:color="auto"/>
                                                                        <w:left w:val="none" w:sz="0" w:space="0" w:color="auto"/>
                                                                        <w:bottom w:val="none" w:sz="0" w:space="0" w:color="auto"/>
                                                                        <w:right w:val="none" w:sz="0" w:space="0" w:color="auto"/>
                                                                      </w:divBdr>
                                                                    </w:div>
                                                                    <w:div w:id="743724660">
                                                                      <w:marLeft w:val="0"/>
                                                                      <w:marRight w:val="0"/>
                                                                      <w:marTop w:val="240"/>
                                                                      <w:marBottom w:val="240"/>
                                                                      <w:divBdr>
                                                                        <w:top w:val="none" w:sz="0" w:space="0" w:color="auto"/>
                                                                        <w:left w:val="none" w:sz="0" w:space="0" w:color="auto"/>
                                                                        <w:bottom w:val="none" w:sz="0" w:space="0" w:color="auto"/>
                                                                        <w:right w:val="none" w:sz="0" w:space="0" w:color="auto"/>
                                                                      </w:divBdr>
                                                                    </w:div>
                                                                    <w:div w:id="1210265793">
                                                                      <w:marLeft w:val="0"/>
                                                                      <w:marRight w:val="0"/>
                                                                      <w:marTop w:val="240"/>
                                                                      <w:marBottom w:val="240"/>
                                                                      <w:divBdr>
                                                                        <w:top w:val="none" w:sz="0" w:space="0" w:color="auto"/>
                                                                        <w:left w:val="none" w:sz="0" w:space="0" w:color="auto"/>
                                                                        <w:bottom w:val="none" w:sz="0" w:space="0" w:color="auto"/>
                                                                        <w:right w:val="none" w:sz="0" w:space="0" w:color="auto"/>
                                                                      </w:divBdr>
                                                                    </w:div>
                                                                    <w:div w:id="1750151911">
                                                                      <w:marLeft w:val="0"/>
                                                                      <w:marRight w:val="0"/>
                                                                      <w:marTop w:val="0"/>
                                                                      <w:marBottom w:val="0"/>
                                                                      <w:divBdr>
                                                                        <w:top w:val="none" w:sz="0" w:space="0" w:color="auto"/>
                                                                        <w:left w:val="none" w:sz="0" w:space="0" w:color="auto"/>
                                                                        <w:bottom w:val="none" w:sz="0" w:space="0" w:color="auto"/>
                                                                        <w:right w:val="none" w:sz="0" w:space="0" w:color="auto"/>
                                                                      </w:divBdr>
                                                                    </w:div>
                                                                    <w:div w:id="60643705">
                                                                      <w:marLeft w:val="0"/>
                                                                      <w:marRight w:val="0"/>
                                                                      <w:marTop w:val="0"/>
                                                                      <w:marBottom w:val="0"/>
                                                                      <w:divBdr>
                                                                        <w:top w:val="none" w:sz="0" w:space="0" w:color="auto"/>
                                                                        <w:left w:val="none" w:sz="0" w:space="0" w:color="auto"/>
                                                                        <w:bottom w:val="none" w:sz="0" w:space="0" w:color="auto"/>
                                                                        <w:right w:val="none" w:sz="0" w:space="0" w:color="auto"/>
                                                                      </w:divBdr>
                                                                      <w:divsChild>
                                                                        <w:div w:id="1739088964">
                                                                          <w:marLeft w:val="0"/>
                                                                          <w:marRight w:val="0"/>
                                                                          <w:marTop w:val="0"/>
                                                                          <w:marBottom w:val="0"/>
                                                                          <w:divBdr>
                                                                            <w:top w:val="none" w:sz="0" w:space="0" w:color="auto"/>
                                                                            <w:left w:val="none" w:sz="0" w:space="0" w:color="auto"/>
                                                                            <w:bottom w:val="none" w:sz="0" w:space="0" w:color="auto"/>
                                                                            <w:right w:val="none" w:sz="0" w:space="0" w:color="auto"/>
                                                                          </w:divBdr>
                                                                        </w:div>
                                                                        <w:div w:id="504175702">
                                                                          <w:marLeft w:val="0"/>
                                                                          <w:marRight w:val="0"/>
                                                                          <w:marTop w:val="0"/>
                                                                          <w:marBottom w:val="0"/>
                                                                          <w:divBdr>
                                                                            <w:top w:val="none" w:sz="0" w:space="0" w:color="auto"/>
                                                                            <w:left w:val="none" w:sz="0" w:space="0" w:color="auto"/>
                                                                            <w:bottom w:val="none" w:sz="0" w:space="0" w:color="auto"/>
                                                                            <w:right w:val="none" w:sz="0" w:space="0" w:color="auto"/>
                                                                          </w:divBdr>
                                                                        </w:div>
                                                                        <w:div w:id="594939086">
                                                                          <w:marLeft w:val="0"/>
                                                                          <w:marRight w:val="0"/>
                                                                          <w:marTop w:val="0"/>
                                                                          <w:marBottom w:val="0"/>
                                                                          <w:divBdr>
                                                                            <w:top w:val="none" w:sz="0" w:space="0" w:color="auto"/>
                                                                            <w:left w:val="none" w:sz="0" w:space="0" w:color="auto"/>
                                                                            <w:bottom w:val="none" w:sz="0" w:space="0" w:color="auto"/>
                                                                            <w:right w:val="none" w:sz="0" w:space="0" w:color="auto"/>
                                                                          </w:divBdr>
                                                                        </w:div>
                                                                        <w:div w:id="1501311013">
                                                                          <w:marLeft w:val="0"/>
                                                                          <w:marRight w:val="0"/>
                                                                          <w:marTop w:val="0"/>
                                                                          <w:marBottom w:val="0"/>
                                                                          <w:divBdr>
                                                                            <w:top w:val="none" w:sz="0" w:space="0" w:color="auto"/>
                                                                            <w:left w:val="none" w:sz="0" w:space="0" w:color="auto"/>
                                                                            <w:bottom w:val="none" w:sz="0" w:space="0" w:color="auto"/>
                                                                            <w:right w:val="none" w:sz="0" w:space="0" w:color="auto"/>
                                                                          </w:divBdr>
                                                                        </w:div>
                                                                        <w:div w:id="399523034">
                                                                          <w:marLeft w:val="0"/>
                                                                          <w:marRight w:val="0"/>
                                                                          <w:marTop w:val="0"/>
                                                                          <w:marBottom w:val="0"/>
                                                                          <w:divBdr>
                                                                            <w:top w:val="none" w:sz="0" w:space="0" w:color="auto"/>
                                                                            <w:left w:val="none" w:sz="0" w:space="0" w:color="auto"/>
                                                                            <w:bottom w:val="none" w:sz="0" w:space="0" w:color="auto"/>
                                                                            <w:right w:val="none" w:sz="0" w:space="0" w:color="auto"/>
                                                                          </w:divBdr>
                                                                        </w:div>
                                                                        <w:div w:id="145830328">
                                                                          <w:marLeft w:val="0"/>
                                                                          <w:marRight w:val="0"/>
                                                                          <w:marTop w:val="0"/>
                                                                          <w:marBottom w:val="0"/>
                                                                          <w:divBdr>
                                                                            <w:top w:val="none" w:sz="0" w:space="0" w:color="auto"/>
                                                                            <w:left w:val="none" w:sz="0" w:space="0" w:color="auto"/>
                                                                            <w:bottom w:val="none" w:sz="0" w:space="0" w:color="auto"/>
                                                                            <w:right w:val="none" w:sz="0" w:space="0" w:color="auto"/>
                                                                          </w:divBdr>
                                                                        </w:div>
                                                                        <w:div w:id="2114083419">
                                                                          <w:marLeft w:val="0"/>
                                                                          <w:marRight w:val="0"/>
                                                                          <w:marTop w:val="0"/>
                                                                          <w:marBottom w:val="0"/>
                                                                          <w:divBdr>
                                                                            <w:top w:val="none" w:sz="0" w:space="0" w:color="auto"/>
                                                                            <w:left w:val="none" w:sz="0" w:space="0" w:color="auto"/>
                                                                            <w:bottom w:val="none" w:sz="0" w:space="0" w:color="auto"/>
                                                                            <w:right w:val="none" w:sz="0" w:space="0" w:color="auto"/>
                                                                          </w:divBdr>
                                                                        </w:div>
                                                                        <w:div w:id="2034644094">
                                                                          <w:marLeft w:val="0"/>
                                                                          <w:marRight w:val="0"/>
                                                                          <w:marTop w:val="0"/>
                                                                          <w:marBottom w:val="0"/>
                                                                          <w:divBdr>
                                                                            <w:top w:val="none" w:sz="0" w:space="0" w:color="auto"/>
                                                                            <w:left w:val="none" w:sz="0" w:space="0" w:color="auto"/>
                                                                            <w:bottom w:val="none" w:sz="0" w:space="0" w:color="auto"/>
                                                                            <w:right w:val="none" w:sz="0" w:space="0" w:color="auto"/>
                                                                          </w:divBdr>
                                                                        </w:div>
                                                                        <w:div w:id="1413742891">
                                                                          <w:marLeft w:val="0"/>
                                                                          <w:marRight w:val="0"/>
                                                                          <w:marTop w:val="0"/>
                                                                          <w:marBottom w:val="0"/>
                                                                          <w:divBdr>
                                                                            <w:top w:val="none" w:sz="0" w:space="0" w:color="auto"/>
                                                                            <w:left w:val="none" w:sz="0" w:space="0" w:color="auto"/>
                                                                            <w:bottom w:val="none" w:sz="0" w:space="0" w:color="auto"/>
                                                                            <w:right w:val="none" w:sz="0" w:space="0" w:color="auto"/>
                                                                          </w:divBdr>
                                                                        </w:div>
                                                                        <w:div w:id="1750074591">
                                                                          <w:marLeft w:val="0"/>
                                                                          <w:marRight w:val="0"/>
                                                                          <w:marTop w:val="0"/>
                                                                          <w:marBottom w:val="0"/>
                                                                          <w:divBdr>
                                                                            <w:top w:val="none" w:sz="0" w:space="0" w:color="auto"/>
                                                                            <w:left w:val="none" w:sz="0" w:space="0" w:color="auto"/>
                                                                            <w:bottom w:val="none" w:sz="0" w:space="0" w:color="auto"/>
                                                                            <w:right w:val="none" w:sz="0" w:space="0" w:color="auto"/>
                                                                          </w:divBdr>
                                                                        </w:div>
                                                                        <w:div w:id="1954821053">
                                                                          <w:marLeft w:val="0"/>
                                                                          <w:marRight w:val="0"/>
                                                                          <w:marTop w:val="0"/>
                                                                          <w:marBottom w:val="0"/>
                                                                          <w:divBdr>
                                                                            <w:top w:val="none" w:sz="0" w:space="0" w:color="auto"/>
                                                                            <w:left w:val="none" w:sz="0" w:space="0" w:color="auto"/>
                                                                            <w:bottom w:val="none" w:sz="0" w:space="0" w:color="auto"/>
                                                                            <w:right w:val="none" w:sz="0" w:space="0" w:color="auto"/>
                                                                          </w:divBdr>
                                                                        </w:div>
                                                                      </w:divsChild>
                                                                    </w:div>
                                                                    <w:div w:id="29159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vana.franic@aort.h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Josip</dc:creator>
  <cp:lastModifiedBy>Josip</cp:lastModifiedBy>
  <cp:revision>1</cp:revision>
  <dcterms:created xsi:type="dcterms:W3CDTF">2024-09-02T12:14:00Z</dcterms:created>
  <dcterms:modified xsi:type="dcterms:W3CDTF">2024-09-02T12:15:00Z</dcterms:modified>
</cp:coreProperties>
</file>